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30" w:rsidRPr="003E1130" w:rsidRDefault="003E1130" w:rsidP="003E1130">
      <w:pPr>
        <w:spacing w:after="0" w:line="25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do uchwały nr 15</w:t>
      </w:r>
      <w:r w:rsidRPr="003E1130">
        <w:rPr>
          <w:rFonts w:ascii="Calibri" w:eastAsia="Calibri" w:hAnsi="Calibri" w:cs="Calibri"/>
          <w:sz w:val="24"/>
          <w:szCs w:val="24"/>
        </w:rPr>
        <w:t xml:space="preserve">/2017 Rady Pedagogicznej </w:t>
      </w:r>
      <w:r w:rsidRPr="003E1130">
        <w:rPr>
          <w:rFonts w:ascii="Calibri" w:eastAsia="Calibri" w:hAnsi="Calibri" w:cs="Calibri"/>
          <w:sz w:val="24"/>
          <w:szCs w:val="24"/>
        </w:rPr>
        <w:br/>
        <w:t xml:space="preserve">Specjalnego Ośrodka Szkolno-Wychowawczego im. ks. Jana Twardowskiego w Nidzicy </w:t>
      </w:r>
      <w:r w:rsidRPr="003E1130">
        <w:rPr>
          <w:rFonts w:ascii="Calibri" w:eastAsia="Calibri" w:hAnsi="Calibri" w:cs="Calibri"/>
          <w:sz w:val="24"/>
          <w:szCs w:val="24"/>
        </w:rPr>
        <w:br/>
        <w:t>z dn. 20.11.2017 r.</w:t>
      </w: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31EC6" w:rsidRDefault="00631EC6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Pr="003E1130" w:rsidRDefault="003E1130" w:rsidP="003E1130">
      <w:pPr>
        <w:spacing w:after="0"/>
        <w:jc w:val="center"/>
        <w:rPr>
          <w:rFonts w:cstheme="minorHAnsi"/>
          <w:b/>
          <w:sz w:val="72"/>
          <w:szCs w:val="72"/>
        </w:rPr>
      </w:pPr>
      <w:r w:rsidRPr="003E1130">
        <w:rPr>
          <w:rFonts w:cstheme="minorHAnsi"/>
          <w:b/>
          <w:sz w:val="72"/>
          <w:szCs w:val="72"/>
        </w:rPr>
        <w:t>Statut</w:t>
      </w:r>
    </w:p>
    <w:p w:rsidR="003E1130" w:rsidRPr="008E5D56" w:rsidRDefault="003E1130" w:rsidP="003E1130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Szkoły Branżowej I stopnia Specjalnej</w:t>
      </w:r>
    </w:p>
    <w:p w:rsidR="003E1130" w:rsidRDefault="003E1130" w:rsidP="003E1130">
      <w:pPr>
        <w:spacing w:after="0"/>
        <w:jc w:val="center"/>
        <w:rPr>
          <w:rFonts w:cstheme="minorHAnsi"/>
          <w:b/>
          <w:sz w:val="52"/>
          <w:szCs w:val="52"/>
        </w:rPr>
      </w:pPr>
      <w:r w:rsidRPr="008E5D56">
        <w:rPr>
          <w:rFonts w:cstheme="minorHAnsi"/>
          <w:b/>
          <w:sz w:val="52"/>
          <w:szCs w:val="52"/>
        </w:rPr>
        <w:t>w Nidzicy</w:t>
      </w: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31EC6" w:rsidRDefault="00631EC6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Pr="002E7A7B" w:rsidRDefault="003E1130" w:rsidP="003E1130">
      <w:pPr>
        <w:spacing w:after="0"/>
        <w:jc w:val="center"/>
        <w:rPr>
          <w:rFonts w:cstheme="minorHAnsi"/>
          <w:sz w:val="40"/>
          <w:szCs w:val="40"/>
        </w:rPr>
      </w:pPr>
      <w:r w:rsidRPr="002E7A7B">
        <w:rPr>
          <w:rFonts w:cstheme="minorHAnsi"/>
          <w:sz w:val="40"/>
          <w:szCs w:val="40"/>
        </w:rPr>
        <w:t>TEKST JEDNOLITY</w:t>
      </w: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EA66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E1130" w:rsidRDefault="003E1130" w:rsidP="003E1130">
      <w:pPr>
        <w:spacing w:after="0"/>
        <w:rPr>
          <w:rFonts w:cstheme="minorHAnsi"/>
          <w:b/>
          <w:sz w:val="24"/>
          <w:szCs w:val="24"/>
        </w:rPr>
      </w:pPr>
    </w:p>
    <w:p w:rsidR="00EA668F" w:rsidRPr="00A354C1" w:rsidRDefault="00EA668F" w:rsidP="00DD3CF2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lastRenderedPageBreak/>
        <w:t>ROZDZIAŁ I</w:t>
      </w:r>
      <w:r w:rsidRPr="00A354C1">
        <w:rPr>
          <w:rFonts w:cstheme="minorHAnsi"/>
          <w:b/>
          <w:sz w:val="24"/>
          <w:szCs w:val="24"/>
        </w:rPr>
        <w:br/>
        <w:t>Informacje o szkole</w:t>
      </w:r>
    </w:p>
    <w:p w:rsidR="00EA668F" w:rsidRPr="00A354C1" w:rsidRDefault="00EA668F" w:rsidP="00DD3CF2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1.</w:t>
      </w:r>
    </w:p>
    <w:p w:rsidR="00EA668F" w:rsidRPr="00A354C1" w:rsidRDefault="00EA668F" w:rsidP="00EA668F">
      <w:p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Ilekroć dalej bez bliższego określenia jest mowa o: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Ustawie - należy przez to rozumieć ustawę z 14 grudnia 2016 r. Prawo oświatowe (Dz.U. z 2017 r. poz. 59 ze zmianami);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 xml:space="preserve">uczniach – należy przez to rozumieć </w:t>
      </w:r>
      <w:r>
        <w:rPr>
          <w:rFonts w:cstheme="minorHAnsi"/>
          <w:sz w:val="24"/>
          <w:szCs w:val="24"/>
        </w:rPr>
        <w:t>osoby</w:t>
      </w:r>
      <w:r w:rsidRPr="00A354C1">
        <w:rPr>
          <w:rFonts w:cstheme="minorHAnsi"/>
          <w:sz w:val="24"/>
          <w:szCs w:val="24"/>
        </w:rPr>
        <w:t xml:space="preserve"> uczęszczające</w:t>
      </w:r>
      <w:r w:rsidR="00BB4DE1">
        <w:rPr>
          <w:rFonts w:cstheme="minorHAnsi"/>
          <w:sz w:val="24"/>
          <w:szCs w:val="24"/>
        </w:rPr>
        <w:t xml:space="preserve"> do oddziałów szkoły</w:t>
      </w:r>
      <w:r w:rsidRPr="00A354C1">
        <w:rPr>
          <w:rFonts w:cstheme="minorHAnsi"/>
          <w:sz w:val="24"/>
          <w:szCs w:val="24"/>
        </w:rPr>
        <w:t>;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rodzicach - należy przez to rozumieć także prawnych opiekunów oraz osoby (podmioty) sprawujące pieczę zastępczą nad</w:t>
      </w:r>
      <w:r w:rsidR="00BB4DE1">
        <w:rPr>
          <w:rFonts w:cstheme="minorHAnsi"/>
          <w:sz w:val="24"/>
          <w:szCs w:val="24"/>
        </w:rPr>
        <w:t xml:space="preserve"> uczniem</w:t>
      </w:r>
      <w:r w:rsidRPr="00A354C1">
        <w:rPr>
          <w:rFonts w:cstheme="minorHAnsi"/>
          <w:sz w:val="24"/>
          <w:szCs w:val="24"/>
        </w:rPr>
        <w:t>;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nauczycielach - należy przez to rozumieć wszystkich pracowników pedagogicznych ośrodka;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wychowawcy - należy przez to rozumieć nauczyciela, którego szczególnej opiece wychowawczej powierzono jeden z oddziałów ośrodka;</w:t>
      </w:r>
    </w:p>
    <w:p w:rsidR="00EA668F" w:rsidRPr="00A354C1" w:rsidRDefault="00EA668F" w:rsidP="00EA668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 xml:space="preserve">Dyrektorze, Radzie Pedagogicznej, Radzie Rodziców czy Samorządzie Uczniowskim </w:t>
      </w:r>
      <w:r w:rsidRPr="00A354C1">
        <w:rPr>
          <w:rFonts w:cstheme="minorHAnsi"/>
          <w:sz w:val="24"/>
          <w:szCs w:val="24"/>
        </w:rPr>
        <w:br/>
        <w:t>- należy przez to rozumieć odpowiednio organy ośrodka wymienione w § 18.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2.</w:t>
      </w:r>
    </w:p>
    <w:p w:rsidR="00EA668F" w:rsidRPr="00A354C1" w:rsidRDefault="00EA668F" w:rsidP="00EA668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 xml:space="preserve">Pełna nazwa szkoły brzmi: </w:t>
      </w:r>
      <w:r>
        <w:rPr>
          <w:rFonts w:eastAsia="Calibri" w:cstheme="minorHAnsi"/>
          <w:sz w:val="24"/>
          <w:szCs w:val="24"/>
        </w:rPr>
        <w:t>Branżowa Szkoła I stopnia</w:t>
      </w:r>
      <w:r w:rsidRPr="00A354C1">
        <w:rPr>
          <w:rFonts w:eastAsia="Calibri" w:cstheme="minorHAnsi"/>
          <w:sz w:val="24"/>
          <w:szCs w:val="24"/>
        </w:rPr>
        <w:t xml:space="preserve"> Specjalna, zwana dalej Szkołą.</w:t>
      </w:r>
    </w:p>
    <w:p w:rsidR="00EA668F" w:rsidRPr="00A354C1" w:rsidRDefault="00EA668F" w:rsidP="00EA668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cstheme="minorHAnsi"/>
          <w:sz w:val="24"/>
          <w:szCs w:val="24"/>
        </w:rPr>
        <w:t>Siedzibą szkoły jest budynek w Nidzicy przy ul. Wyborskiej 12.</w:t>
      </w:r>
    </w:p>
    <w:p w:rsidR="00EA668F" w:rsidRPr="00A354C1" w:rsidRDefault="00EA668F" w:rsidP="00EA668F">
      <w:pPr>
        <w:widowControl w:val="0"/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A354C1">
        <w:rPr>
          <w:rFonts w:eastAsia="Calibri" w:cstheme="minorHAnsi"/>
          <w:b/>
          <w:bCs/>
          <w:sz w:val="24"/>
          <w:szCs w:val="24"/>
        </w:rPr>
        <w:t>§ 3.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Szkoła jest placówką publiczną</w:t>
      </w:r>
      <w:r w:rsidRPr="00A354C1">
        <w:rPr>
          <w:rFonts w:eastAsia="Calibri" w:cstheme="minorHAnsi"/>
          <w:sz w:val="24"/>
          <w:szCs w:val="24"/>
        </w:rPr>
        <w:t xml:space="preserve">, jej ukończenie umożliwia kontynuację nauki </w:t>
      </w:r>
      <w:r>
        <w:rPr>
          <w:rFonts w:eastAsia="Calibri" w:cstheme="minorHAnsi"/>
          <w:sz w:val="24"/>
          <w:szCs w:val="24"/>
        </w:rPr>
        <w:t>w Branżowej Szkole II stopnia.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Organem Prowadzącym Szkołę jest Powiat Nidzicki.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Nadzór pedagogiczny nad Szkołą sprawuje Warmińsko-Mazurski Kurator Oświaty zwany dalej organem nadzorującym.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Szkoła jest jednostką budżetową, która posiada</w:t>
      </w:r>
      <w:r w:rsidRPr="00A354C1">
        <w:rPr>
          <w:rFonts w:eastAsia="Calibri" w:cstheme="minorHAnsi"/>
          <w:color w:val="00B050"/>
          <w:sz w:val="24"/>
          <w:szCs w:val="24"/>
        </w:rPr>
        <w:t xml:space="preserve"> </w:t>
      </w:r>
      <w:r w:rsidRPr="00A354C1">
        <w:rPr>
          <w:rFonts w:eastAsia="Calibri" w:cstheme="minorHAnsi"/>
          <w:sz w:val="24"/>
          <w:szCs w:val="24"/>
        </w:rPr>
        <w:t>wydzielony rachunek dochodów własnych.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Szkoła może pozyskiwać środki pozabudżetowe zgodnie z odrębnymi przepisami.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Zasady gospodarki finansowej i materialnej Szkoły określają odrębne przepisy.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Obsługę finansowo-księgową oraz administracyjną Szkoły prowadzi Centrum Kształcenia Praktycznego w Nidzicy, ul. Wyborska 10.</w:t>
      </w:r>
    </w:p>
    <w:p w:rsidR="00EA668F" w:rsidRPr="00A354C1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Szkoła używa pieczęci urzędowych i pieczątek zgodnie z odrębnymi przepisami. Są to:</w:t>
      </w:r>
    </w:p>
    <w:p w:rsidR="00EA668F" w:rsidRPr="00A354C1" w:rsidRDefault="00EA668F" w:rsidP="00EA668F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 xml:space="preserve">mała i duża pieczęć urzędowa – okrągła z godłem państwa w środku i napisem w otoku: </w:t>
      </w:r>
      <w:r w:rsidRPr="00A354C1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Branżowa Szkoła I stopnia </w:t>
      </w:r>
      <w:r w:rsidRPr="00A354C1">
        <w:rPr>
          <w:rFonts w:eastAsia="Calibri" w:cstheme="minorHAnsi"/>
          <w:sz w:val="24"/>
          <w:szCs w:val="24"/>
        </w:rPr>
        <w:t>w Nidzicy;</w:t>
      </w:r>
    </w:p>
    <w:p w:rsidR="00EA668F" w:rsidRPr="00A354C1" w:rsidRDefault="00EA668F" w:rsidP="00EA668F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pieczątki adresowej o treści:</w:t>
      </w:r>
    </w:p>
    <w:p w:rsidR="00EA668F" w:rsidRPr="00A354C1" w:rsidRDefault="00EA668F" w:rsidP="00EA668F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Specjalny Ośrodek Szkolno-Wychowawczy im. ks. Jana Twardowskiego</w:t>
      </w:r>
    </w:p>
    <w:p w:rsidR="00EA668F" w:rsidRPr="00A354C1" w:rsidRDefault="00EA668F" w:rsidP="00EA668F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ul. Wyborska 12, 13-100 Nidzica  tel./fax (0-89) 625-27-34</w:t>
      </w:r>
    </w:p>
    <w:p w:rsidR="00EA668F" w:rsidRDefault="00EA668F" w:rsidP="00EA668F">
      <w:pPr>
        <w:widowControl w:val="0"/>
        <w:numPr>
          <w:ilvl w:val="0"/>
          <w:numId w:val="6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Zasady używania pieczęci urzędowych i pieczątek regulują odrębne przepisy.</w:t>
      </w:r>
    </w:p>
    <w:p w:rsidR="00EA668F" w:rsidRPr="00EA668F" w:rsidRDefault="00EA668F" w:rsidP="00F75A40">
      <w:pPr>
        <w:widowControl w:val="0"/>
        <w:numPr>
          <w:ilvl w:val="0"/>
          <w:numId w:val="6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EA668F">
        <w:rPr>
          <w:rFonts w:eastAsia="Calibri" w:cstheme="minorHAnsi"/>
          <w:sz w:val="24"/>
          <w:szCs w:val="24"/>
        </w:rPr>
        <w:t>Szkoła prowadzi i przechowuje dokumentację zgodnie z odrębnymi przepisami.</w:t>
      </w:r>
    </w:p>
    <w:p w:rsidR="00EA668F" w:rsidRPr="00A354C1" w:rsidRDefault="00B2018E" w:rsidP="00F75A40">
      <w:pPr>
        <w:widowControl w:val="0"/>
        <w:numPr>
          <w:ilvl w:val="0"/>
          <w:numId w:val="6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Szkoła</w:t>
      </w:r>
      <w:r w:rsidR="00EA668F" w:rsidRPr="00A354C1">
        <w:rPr>
          <w:rFonts w:eastAsia="Calibri" w:cstheme="minorHAnsi"/>
          <w:sz w:val="24"/>
          <w:szCs w:val="24"/>
        </w:rPr>
        <w:t xml:space="preserve"> prowadzi stronę internetową pod adresem: </w:t>
      </w:r>
      <w:r w:rsidR="00EA668F" w:rsidRPr="00BB4DE1">
        <w:rPr>
          <w:rFonts w:eastAsia="Calibri" w:cstheme="minorHAnsi"/>
          <w:i/>
          <w:sz w:val="24"/>
          <w:szCs w:val="24"/>
        </w:rPr>
        <w:t>www.soswnidzica.edupage.org</w:t>
      </w:r>
    </w:p>
    <w:p w:rsidR="00EA668F" w:rsidRPr="00A354C1" w:rsidRDefault="00EA668F" w:rsidP="00EA668F">
      <w:pPr>
        <w:widowControl w:val="0"/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A354C1">
        <w:rPr>
          <w:rFonts w:eastAsia="Calibri" w:cstheme="minorHAnsi"/>
          <w:b/>
          <w:bCs/>
          <w:sz w:val="24"/>
          <w:szCs w:val="24"/>
        </w:rPr>
        <w:t>§ 4.</w:t>
      </w:r>
    </w:p>
    <w:p w:rsidR="00EA668F" w:rsidRDefault="00EA668F" w:rsidP="00EA668F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Cykl kształcenia w Szkole trwa 3</w:t>
      </w:r>
      <w:r w:rsidRPr="00A354C1">
        <w:rPr>
          <w:rFonts w:eastAsia="Calibri" w:cstheme="minorHAnsi"/>
          <w:color w:val="000000"/>
          <w:sz w:val="24"/>
          <w:szCs w:val="24"/>
        </w:rPr>
        <w:t xml:space="preserve"> lat</w:t>
      </w:r>
      <w:r>
        <w:rPr>
          <w:rFonts w:eastAsia="Calibri" w:cstheme="minorHAnsi"/>
          <w:color w:val="000000"/>
          <w:sz w:val="24"/>
          <w:szCs w:val="24"/>
        </w:rPr>
        <w:t>a</w:t>
      </w:r>
      <w:r w:rsidRPr="00A354C1">
        <w:rPr>
          <w:rFonts w:eastAsia="Calibri" w:cstheme="minorHAnsi"/>
          <w:color w:val="000000"/>
          <w:sz w:val="24"/>
          <w:szCs w:val="24"/>
        </w:rPr>
        <w:t xml:space="preserve"> i jest zgodny z przepisami w sprawie ramowych planów nauczania.</w:t>
      </w:r>
    </w:p>
    <w:p w:rsidR="00C95587" w:rsidRPr="006932D9" w:rsidRDefault="00C95587" w:rsidP="00C9558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Szkoła pr</w:t>
      </w:r>
      <w:r>
        <w:rPr>
          <w:rFonts w:eastAsia="Calibri" w:cstheme="minorHAnsi"/>
          <w:color w:val="000000"/>
          <w:sz w:val="24"/>
          <w:szCs w:val="24"/>
        </w:rPr>
        <w:t>owadzi oddziały</w:t>
      </w:r>
      <w:r w:rsidRPr="006932D9">
        <w:rPr>
          <w:rFonts w:eastAsia="Calibri" w:cstheme="minorHAnsi"/>
          <w:color w:val="000000"/>
          <w:sz w:val="24"/>
          <w:szCs w:val="24"/>
        </w:rPr>
        <w:t>:</w:t>
      </w:r>
    </w:p>
    <w:p w:rsidR="00C95587" w:rsidRDefault="00C95587" w:rsidP="00C95587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</w:t>
      </w:r>
      <w:r>
        <w:rPr>
          <w:rFonts w:eastAsia="Calibri" w:cstheme="minorHAnsi"/>
          <w:sz w:val="24"/>
          <w:szCs w:val="24"/>
        </w:rPr>
        <w:t>II</w:t>
      </w:r>
      <w:r w:rsidRPr="006932D9">
        <w:rPr>
          <w:rFonts w:eastAsia="Calibri" w:cstheme="minorHAnsi"/>
          <w:sz w:val="24"/>
          <w:szCs w:val="24"/>
        </w:rPr>
        <w:t xml:space="preserve"> etapu edukacyjnego – klasy</w:t>
      </w:r>
      <w:r w:rsidRPr="006932D9">
        <w:rPr>
          <w:rFonts w:eastAsia="Calibri" w:cstheme="minorHAnsi"/>
          <w:spacing w:val="-18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1-3;</w:t>
      </w:r>
    </w:p>
    <w:p w:rsidR="00C95587" w:rsidRPr="00C95587" w:rsidRDefault="00C95587" w:rsidP="00C95587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klasy dotychczasowej Zasadniczej Szkoły Zawodowej </w:t>
      </w:r>
      <w:r w:rsidRPr="00A354C1">
        <w:rPr>
          <w:rFonts w:eastAsia="Calibri" w:cstheme="minorHAnsi"/>
          <w:sz w:val="24"/>
          <w:szCs w:val="24"/>
        </w:rPr>
        <w:t xml:space="preserve"> - do 31 sierpnia 2019 r. </w:t>
      </w:r>
    </w:p>
    <w:p w:rsidR="00EA668F" w:rsidRPr="00A354C1" w:rsidRDefault="00EA668F" w:rsidP="00EA668F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lastRenderedPageBreak/>
        <w:t xml:space="preserve">Szkoła </w:t>
      </w:r>
      <w:r>
        <w:rPr>
          <w:rFonts w:eastAsia="Calibri" w:cstheme="minorHAnsi"/>
          <w:color w:val="000000"/>
          <w:sz w:val="24"/>
          <w:szCs w:val="24"/>
        </w:rPr>
        <w:t>kształci uczniów w zawodach</w:t>
      </w:r>
      <w:r w:rsidRPr="00A354C1">
        <w:rPr>
          <w:rFonts w:eastAsia="Calibri" w:cstheme="minorHAnsi"/>
          <w:color w:val="000000"/>
          <w:sz w:val="24"/>
          <w:szCs w:val="24"/>
        </w:rPr>
        <w:t>:</w:t>
      </w:r>
    </w:p>
    <w:p w:rsidR="00EA668F" w:rsidRPr="00A354C1" w:rsidRDefault="00EA668F" w:rsidP="00C95587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kucharz</w:t>
      </w:r>
      <w:r w:rsidRPr="00A354C1">
        <w:rPr>
          <w:rFonts w:eastAsia="Calibri" w:cstheme="minorHAnsi"/>
          <w:sz w:val="24"/>
          <w:szCs w:val="24"/>
        </w:rPr>
        <w:t>;</w:t>
      </w:r>
    </w:p>
    <w:p w:rsidR="00EA668F" w:rsidRPr="00A354C1" w:rsidRDefault="00EA668F" w:rsidP="00C95587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ślusarz.</w:t>
      </w:r>
    </w:p>
    <w:p w:rsidR="00EA668F" w:rsidRPr="00EA668F" w:rsidRDefault="00EA668F" w:rsidP="00EA668F">
      <w:pPr>
        <w:pStyle w:val="Akapitzlist"/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Praktyczna nauka zawodu odbywa się w Centrum Kształcenia Praktycznego w Nidzicy, ul. Wyborska 10</w:t>
      </w:r>
      <w:r w:rsidR="00A854EB">
        <w:rPr>
          <w:rFonts w:eastAsia="Calibri" w:cstheme="minorHAnsi"/>
          <w:sz w:val="24"/>
          <w:szCs w:val="24"/>
        </w:rPr>
        <w:t>.</w:t>
      </w:r>
    </w:p>
    <w:p w:rsidR="00EA668F" w:rsidRPr="00A354C1" w:rsidRDefault="00EA668F" w:rsidP="00EA668F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>Nauka w szkole jest bezpłatna.</w:t>
      </w:r>
    </w:p>
    <w:p w:rsidR="00EA668F" w:rsidRPr="00A354C1" w:rsidRDefault="00EA668F" w:rsidP="00EA668F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>Zasady rekrutacji uczniów do Szkoły określa § 4 ust. 4 Statutu Specjalnego Ośrodka Szkolno-Wychowawczego im. ks. Jana Twardowskiego w Nidzicy.</w:t>
      </w:r>
    </w:p>
    <w:p w:rsidR="00EA668F" w:rsidRPr="00A354C1" w:rsidRDefault="00EA668F" w:rsidP="00EA668F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>Szkoła wydaje świadectwa ukończenia Szkoły, duplikaty świ</w:t>
      </w:r>
      <w:r>
        <w:rPr>
          <w:rFonts w:eastAsia="Calibri" w:cstheme="minorHAnsi"/>
          <w:color w:val="000000"/>
          <w:sz w:val="24"/>
          <w:szCs w:val="24"/>
        </w:rPr>
        <w:t>adectw oraz inne druki szkolne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A354C1">
        <w:rPr>
          <w:rFonts w:eastAsia="Calibri" w:cstheme="minorHAnsi"/>
          <w:color w:val="000000"/>
          <w:sz w:val="24"/>
          <w:szCs w:val="24"/>
        </w:rPr>
        <w:t xml:space="preserve">i dokumenty na zasadach określonych przez ministra właściwego do spraw oświaty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A354C1">
        <w:rPr>
          <w:rFonts w:eastAsia="Calibri" w:cstheme="minorHAnsi"/>
          <w:color w:val="000000"/>
          <w:sz w:val="24"/>
          <w:szCs w:val="24"/>
        </w:rPr>
        <w:t>i wychowania oraz zasadach ogólnych postępowania administracyjnego.</w:t>
      </w:r>
    </w:p>
    <w:p w:rsidR="00EA668F" w:rsidRPr="00A354C1" w:rsidRDefault="00EA668F" w:rsidP="00EA668F">
      <w:pPr>
        <w:widowControl w:val="0"/>
        <w:spacing w:after="0"/>
        <w:ind w:right="1"/>
        <w:jc w:val="center"/>
        <w:rPr>
          <w:rFonts w:eastAsia="Calibri" w:cstheme="minorHAnsi"/>
          <w:b/>
          <w:sz w:val="24"/>
          <w:szCs w:val="24"/>
        </w:rPr>
      </w:pPr>
      <w:r w:rsidRPr="00A354C1">
        <w:rPr>
          <w:rFonts w:eastAsia="Calibri" w:cstheme="minorHAnsi"/>
          <w:b/>
          <w:sz w:val="24"/>
          <w:szCs w:val="24"/>
        </w:rPr>
        <w:t>§ 5.</w:t>
      </w:r>
    </w:p>
    <w:p w:rsidR="00EA668F" w:rsidRPr="00A354C1" w:rsidRDefault="00EA668F" w:rsidP="00EA668F">
      <w:pPr>
        <w:widowControl w:val="0"/>
        <w:numPr>
          <w:ilvl w:val="0"/>
          <w:numId w:val="3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 xml:space="preserve">Zgodę na działalność organizacji harcerskich czy stowarzyszeń na terenie szkoły wyraża - po uzyskaniu pozytywnej opinii Rady </w:t>
      </w:r>
      <w:r>
        <w:rPr>
          <w:rFonts w:eastAsia="Calibri" w:cstheme="minorHAnsi"/>
          <w:color w:val="000000"/>
          <w:sz w:val="24"/>
          <w:szCs w:val="24"/>
        </w:rPr>
        <w:t xml:space="preserve">Pedagogicznej i Rady Rodziców - </w:t>
      </w:r>
      <w:r w:rsidRPr="00A354C1">
        <w:rPr>
          <w:rFonts w:eastAsia="Calibri" w:cstheme="minorHAnsi"/>
          <w:color w:val="000000"/>
          <w:sz w:val="24"/>
          <w:szCs w:val="24"/>
        </w:rPr>
        <w:t>Dyrektor, który uzgadnia zakres, zasady i warunki tej działalności.</w:t>
      </w:r>
    </w:p>
    <w:p w:rsidR="00EA668F" w:rsidRPr="00A354C1" w:rsidRDefault="00EA668F" w:rsidP="00EA668F">
      <w:pPr>
        <w:widowControl w:val="0"/>
        <w:numPr>
          <w:ilvl w:val="0"/>
          <w:numId w:val="3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 xml:space="preserve">Szkoła ma charakter apolityczny i na jej terenie nie mogą prowadzić działalności partie 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A354C1">
        <w:rPr>
          <w:rFonts w:eastAsia="Calibri" w:cstheme="minorHAnsi"/>
          <w:color w:val="000000"/>
          <w:sz w:val="24"/>
          <w:szCs w:val="24"/>
        </w:rPr>
        <w:t>i organizacje polityczne.</w:t>
      </w:r>
    </w:p>
    <w:p w:rsidR="00EA668F" w:rsidRPr="00A354C1" w:rsidRDefault="00EA668F" w:rsidP="00EA668F">
      <w:pPr>
        <w:widowControl w:val="0"/>
        <w:spacing w:after="0"/>
        <w:ind w:right="1"/>
        <w:jc w:val="center"/>
        <w:rPr>
          <w:rFonts w:eastAsia="Calibri" w:cstheme="minorHAnsi"/>
          <w:b/>
          <w:sz w:val="24"/>
          <w:szCs w:val="24"/>
        </w:rPr>
      </w:pPr>
      <w:r w:rsidRPr="00A354C1">
        <w:rPr>
          <w:rFonts w:eastAsia="Calibri" w:cstheme="minorHAnsi"/>
          <w:b/>
          <w:sz w:val="24"/>
          <w:szCs w:val="24"/>
        </w:rPr>
        <w:t>§ 6.</w:t>
      </w:r>
    </w:p>
    <w:p w:rsidR="00EA668F" w:rsidRPr="00A354C1" w:rsidRDefault="00EA668F" w:rsidP="00EA668F">
      <w:pPr>
        <w:widowControl w:val="0"/>
        <w:numPr>
          <w:ilvl w:val="0"/>
          <w:numId w:val="7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 xml:space="preserve">Za zgodą Dyrektora wyższe uczelnie mogą zawierać umowy o odbywaniu praktyk przez studentów. </w:t>
      </w:r>
    </w:p>
    <w:p w:rsidR="00EA668F" w:rsidRPr="00A354C1" w:rsidRDefault="00EA668F" w:rsidP="00EA668F">
      <w:pPr>
        <w:widowControl w:val="0"/>
        <w:numPr>
          <w:ilvl w:val="0"/>
          <w:numId w:val="7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A354C1">
        <w:rPr>
          <w:rFonts w:eastAsia="Calibri" w:cstheme="minorHAnsi"/>
          <w:color w:val="000000"/>
          <w:sz w:val="24"/>
          <w:szCs w:val="24"/>
        </w:rPr>
        <w:t xml:space="preserve">Warunki prowadzenia praktyk określają odrębne przepisy. </w:t>
      </w:r>
    </w:p>
    <w:p w:rsidR="00EA668F" w:rsidRPr="00A354C1" w:rsidRDefault="00EA668F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bookmarkStart w:id="0" w:name="_Toc429571717"/>
      <w:r w:rsidRPr="00A354C1">
        <w:rPr>
          <w:rFonts w:cstheme="minorHAnsi"/>
          <w:b/>
          <w:sz w:val="24"/>
          <w:szCs w:val="24"/>
        </w:rPr>
        <w:t>ROZDZIAŁ II</w:t>
      </w:r>
      <w:r w:rsidRPr="00A354C1">
        <w:rPr>
          <w:rFonts w:cstheme="minorHAnsi"/>
          <w:b/>
          <w:sz w:val="24"/>
          <w:szCs w:val="24"/>
        </w:rPr>
        <w:br/>
        <w:t xml:space="preserve">Cele i zadania </w:t>
      </w:r>
      <w:bookmarkEnd w:id="0"/>
      <w:r>
        <w:rPr>
          <w:rFonts w:cstheme="minorHAnsi"/>
          <w:b/>
          <w:sz w:val="24"/>
          <w:szCs w:val="24"/>
        </w:rPr>
        <w:t>Szkoły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7</w:t>
      </w:r>
      <w:r w:rsidR="00580A82">
        <w:rPr>
          <w:rFonts w:cstheme="minorHAnsi"/>
          <w:b/>
          <w:sz w:val="24"/>
          <w:szCs w:val="24"/>
        </w:rPr>
        <w:t>.</w:t>
      </w:r>
    </w:p>
    <w:p w:rsidR="00EA668F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 xml:space="preserve">Cele i zadania Szkoły określone są w Statucie Specjalnego Ośrodka Szkolno-Wychowawczego im. ks. Jana Twardowskiego w Nidzicy w Rozdziale II. </w:t>
      </w:r>
    </w:p>
    <w:p w:rsidR="00EA668F" w:rsidRPr="00A354C1" w:rsidRDefault="00EA668F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ROZDZIAŁ III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 xml:space="preserve">Organy </w:t>
      </w:r>
      <w:r>
        <w:rPr>
          <w:rFonts w:cstheme="minorHAnsi"/>
          <w:b/>
          <w:sz w:val="24"/>
          <w:szCs w:val="24"/>
        </w:rPr>
        <w:t>Szkoły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8</w:t>
      </w:r>
      <w:r w:rsidR="00580A82">
        <w:rPr>
          <w:rFonts w:cstheme="minorHAnsi"/>
          <w:b/>
          <w:sz w:val="24"/>
          <w:szCs w:val="24"/>
        </w:rPr>
        <w:t>.</w:t>
      </w:r>
    </w:p>
    <w:p w:rsidR="00EA668F" w:rsidRPr="00A354C1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>Do organów Szkoły ma zastosowanie Rozdział III Statutu Specjalnego Ośrodka Szkolno-Wychowawczego im. ks. Jana Twardowskiego w Nidzicy.</w:t>
      </w:r>
    </w:p>
    <w:p w:rsidR="00EA668F" w:rsidRPr="00A354C1" w:rsidRDefault="00EA668F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ROZDZIAŁ IV</w:t>
      </w:r>
      <w:r w:rsidRPr="00A354C1">
        <w:rPr>
          <w:rFonts w:cstheme="minorHAnsi"/>
          <w:b/>
          <w:sz w:val="24"/>
          <w:szCs w:val="24"/>
        </w:rPr>
        <w:br/>
        <w:t>Organizacja pracy Szkoły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9</w:t>
      </w:r>
      <w:r w:rsidR="00580A82">
        <w:rPr>
          <w:rFonts w:cstheme="minorHAnsi"/>
          <w:b/>
          <w:sz w:val="24"/>
          <w:szCs w:val="24"/>
        </w:rPr>
        <w:t>.</w:t>
      </w:r>
    </w:p>
    <w:p w:rsidR="00EA668F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>Do organizacji pracy Szkoły ma zastosowanie Rozdział IV Statutu Specjalnego Ośrodka Szkolno-Wychowawczego im. ks. Jana Twardowskiego w Nidzicy.</w:t>
      </w:r>
    </w:p>
    <w:p w:rsidR="00EA668F" w:rsidRPr="00A354C1" w:rsidRDefault="00EA668F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ROZDZIAŁ V</w:t>
      </w:r>
      <w:r w:rsidRPr="00A354C1">
        <w:rPr>
          <w:rFonts w:cstheme="minorHAnsi"/>
          <w:b/>
          <w:sz w:val="24"/>
          <w:szCs w:val="24"/>
        </w:rPr>
        <w:br/>
        <w:t>Współdziałanie rodziców i nauczycieli</w:t>
      </w:r>
    </w:p>
    <w:p w:rsidR="00EA668F" w:rsidRPr="00A354C1" w:rsidRDefault="00EA668F" w:rsidP="00EA668F">
      <w:pPr>
        <w:spacing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§ 10</w:t>
      </w:r>
      <w:r w:rsidR="00580A82">
        <w:rPr>
          <w:rFonts w:cstheme="minorHAnsi"/>
          <w:b/>
          <w:sz w:val="24"/>
          <w:szCs w:val="24"/>
        </w:rPr>
        <w:t>.</w:t>
      </w:r>
    </w:p>
    <w:p w:rsidR="00EA668F" w:rsidRDefault="00EA668F" w:rsidP="00EA668F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>Współdziałanie rodziców i nauczycieli określa Rozdział V Statutu Specjalnego Ośrodka Szkolno-Wychowawczego im. ks. Jana Twardowskiego w Nidzicy.</w:t>
      </w:r>
    </w:p>
    <w:p w:rsidR="00580A82" w:rsidRDefault="00580A82" w:rsidP="00EA668F">
      <w:pPr>
        <w:pStyle w:val="Akapitzlist"/>
        <w:spacing w:after="0"/>
        <w:ind w:left="284" w:right="1" w:hanging="284"/>
        <w:jc w:val="center"/>
        <w:rPr>
          <w:rFonts w:eastAsia="Calibri" w:cstheme="minorHAnsi"/>
          <w:b/>
          <w:bCs/>
          <w:sz w:val="24"/>
          <w:szCs w:val="24"/>
        </w:rPr>
      </w:pPr>
    </w:p>
    <w:p w:rsidR="00EA668F" w:rsidRPr="00A354C1" w:rsidRDefault="00EA668F" w:rsidP="00EA668F">
      <w:pPr>
        <w:pStyle w:val="Akapitzlist"/>
        <w:spacing w:after="0"/>
        <w:ind w:left="284" w:right="1" w:hanging="284"/>
        <w:jc w:val="center"/>
        <w:rPr>
          <w:rFonts w:eastAsia="Calibri" w:cstheme="minorHAnsi"/>
          <w:b/>
          <w:bCs/>
          <w:sz w:val="24"/>
          <w:szCs w:val="24"/>
        </w:rPr>
      </w:pPr>
      <w:r w:rsidRPr="00A354C1">
        <w:rPr>
          <w:rFonts w:eastAsia="Calibri" w:cstheme="minorHAnsi"/>
          <w:b/>
          <w:bCs/>
          <w:sz w:val="24"/>
          <w:szCs w:val="24"/>
        </w:rPr>
        <w:lastRenderedPageBreak/>
        <w:t>ROZDZIAŁ VI</w:t>
      </w:r>
    </w:p>
    <w:p w:rsidR="00EA668F" w:rsidRPr="00A354C1" w:rsidRDefault="00EA668F" w:rsidP="00EA668F">
      <w:pPr>
        <w:pStyle w:val="Akapitzlist"/>
        <w:spacing w:after="0"/>
        <w:ind w:left="284" w:right="1" w:hanging="284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Nauczyciele i inni pracownicy Ośrodka</w:t>
      </w:r>
    </w:p>
    <w:p w:rsidR="00EA668F" w:rsidRPr="00A354C1" w:rsidRDefault="00EA668F" w:rsidP="00EA668F">
      <w:pPr>
        <w:pStyle w:val="Nagwek11"/>
        <w:tabs>
          <w:tab w:val="left" w:pos="9498"/>
        </w:tabs>
        <w:spacing w:before="0" w:line="259" w:lineRule="auto"/>
        <w:ind w:right="1" w:hanging="2757"/>
        <w:rPr>
          <w:rFonts w:asciiTheme="minorHAnsi" w:hAnsiTheme="minorHAnsi" w:cstheme="minorHAnsi"/>
          <w:sz w:val="24"/>
          <w:szCs w:val="24"/>
        </w:rPr>
      </w:pPr>
      <w:r w:rsidRPr="00A354C1">
        <w:rPr>
          <w:rFonts w:asciiTheme="minorHAnsi" w:hAnsiTheme="minorHAnsi" w:cstheme="minorHAnsi"/>
          <w:sz w:val="24"/>
          <w:szCs w:val="24"/>
        </w:rPr>
        <w:t>§ 11.</w:t>
      </w:r>
    </w:p>
    <w:p w:rsidR="00EA668F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>Kompetencje  nauczycieli i innych pracowników Szkoły określa Rozdział VI Statutu Specjalnego Ośrodka Szkolno-Wychowawczego im. ks. Jana Twardowskiego w Nidzicy.</w:t>
      </w:r>
    </w:p>
    <w:p w:rsidR="00EA668F" w:rsidRPr="00A354C1" w:rsidRDefault="00EA668F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ROZDZIAŁ VII</w:t>
      </w:r>
      <w:r w:rsidRPr="00A354C1">
        <w:rPr>
          <w:rFonts w:cstheme="minorHAnsi"/>
          <w:b/>
          <w:sz w:val="24"/>
          <w:szCs w:val="24"/>
        </w:rPr>
        <w:br/>
        <w:t>Prawa i obowiązki uczniów</w:t>
      </w:r>
    </w:p>
    <w:p w:rsidR="00EA668F" w:rsidRPr="00A354C1" w:rsidRDefault="00EA668F" w:rsidP="00EA668F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A354C1">
        <w:rPr>
          <w:rFonts w:asciiTheme="minorHAnsi" w:hAnsiTheme="minorHAnsi" w:cstheme="minorHAnsi"/>
          <w:sz w:val="24"/>
          <w:szCs w:val="24"/>
        </w:rPr>
        <w:t>§ 12.</w:t>
      </w:r>
    </w:p>
    <w:p w:rsidR="00EA668F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 xml:space="preserve">Prawa i obowiązki uczniów określa Rozdział VII Statutu Specjalnego Ośrodka Szkolno-Wychowawczego im. ks. Jana Twardowskiego w Nidzicy. </w:t>
      </w:r>
    </w:p>
    <w:p w:rsidR="00EA668F" w:rsidRPr="00A354C1" w:rsidRDefault="00EA668F" w:rsidP="00580A82">
      <w:pPr>
        <w:pStyle w:val="Nagwek11"/>
        <w:spacing w:before="120" w:line="259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VIII</w:t>
      </w:r>
    </w:p>
    <w:p w:rsidR="00EA668F" w:rsidRPr="00A354C1" w:rsidRDefault="00EA668F" w:rsidP="00EA668F">
      <w:pPr>
        <w:spacing w:after="0"/>
        <w:ind w:right="1"/>
        <w:jc w:val="center"/>
        <w:rPr>
          <w:rFonts w:cstheme="minorHAnsi"/>
          <w:b/>
          <w:sz w:val="24"/>
          <w:szCs w:val="24"/>
        </w:rPr>
      </w:pPr>
      <w:r w:rsidRPr="00A354C1">
        <w:rPr>
          <w:rFonts w:cstheme="minorHAnsi"/>
          <w:b/>
          <w:sz w:val="24"/>
          <w:szCs w:val="24"/>
        </w:rPr>
        <w:t>Nagrody i kary oraz z</w:t>
      </w:r>
      <w:r w:rsidR="00A854EB">
        <w:rPr>
          <w:rFonts w:cstheme="minorHAnsi"/>
          <w:b/>
          <w:sz w:val="24"/>
          <w:szCs w:val="24"/>
        </w:rPr>
        <w:t>asady ich stosowania wobec uczniów</w:t>
      </w:r>
    </w:p>
    <w:p w:rsidR="00EA668F" w:rsidRPr="00A354C1" w:rsidRDefault="00EA668F" w:rsidP="00EA668F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color w:val="FF0000"/>
          <w:sz w:val="24"/>
          <w:szCs w:val="24"/>
        </w:rPr>
      </w:pPr>
      <w:r w:rsidRPr="00A354C1">
        <w:rPr>
          <w:rFonts w:asciiTheme="minorHAnsi" w:hAnsiTheme="minorHAnsi" w:cstheme="minorHAnsi"/>
          <w:sz w:val="24"/>
          <w:szCs w:val="24"/>
        </w:rPr>
        <w:t>§ 13.</w:t>
      </w:r>
    </w:p>
    <w:p w:rsidR="00EA668F" w:rsidRDefault="00EA668F" w:rsidP="00EA668F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354C1">
        <w:rPr>
          <w:rFonts w:eastAsia="Times New Roman" w:cstheme="minorHAnsi"/>
          <w:sz w:val="24"/>
          <w:szCs w:val="24"/>
          <w:lang w:eastAsia="ar-SA"/>
        </w:rPr>
        <w:t xml:space="preserve">Nagrody i kary określa Rozdział VIII Statutu Specjalnego Ośrodka Szkolno-Wychowawczego im. ks. Jana Twardowskiego w Nidzicy. </w:t>
      </w:r>
    </w:p>
    <w:p w:rsidR="00A854EB" w:rsidRPr="00A854EB" w:rsidRDefault="00A854EB" w:rsidP="00580A8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854EB">
        <w:rPr>
          <w:rFonts w:cstheme="minorHAnsi"/>
          <w:b/>
          <w:sz w:val="24"/>
          <w:szCs w:val="24"/>
        </w:rPr>
        <w:t>ROZDZIAŁ IX</w:t>
      </w:r>
      <w:r w:rsidRPr="00A854EB">
        <w:rPr>
          <w:rFonts w:cstheme="minorHAnsi"/>
          <w:b/>
          <w:sz w:val="24"/>
          <w:szCs w:val="24"/>
        </w:rPr>
        <w:br/>
        <w:t>Szczegółowe warunki i sposób oceniania uczniów.</w:t>
      </w:r>
    </w:p>
    <w:p w:rsidR="00A854EB" w:rsidRPr="00A854EB" w:rsidRDefault="00A854EB" w:rsidP="00A854EB">
      <w:pPr>
        <w:widowControl w:val="0"/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A854EB">
        <w:rPr>
          <w:rFonts w:eastAsia="Calibri" w:cstheme="minorHAnsi"/>
          <w:b/>
          <w:bCs/>
          <w:sz w:val="24"/>
          <w:szCs w:val="24"/>
        </w:rPr>
        <w:t>§ 14.</w:t>
      </w:r>
    </w:p>
    <w:p w:rsidR="00A854EB" w:rsidRPr="00A854EB" w:rsidRDefault="00A854EB" w:rsidP="00A854EB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Ocenianie ucznia odbywa się w ramach oceniania wewną</w:t>
      </w:r>
      <w:r w:rsidR="00BB4DE1">
        <w:rPr>
          <w:rFonts w:eastAsia="Times New Roman" w:cstheme="minorHAnsi"/>
          <w:sz w:val="24"/>
          <w:szCs w:val="24"/>
          <w:lang w:eastAsia="ar-SA"/>
        </w:rPr>
        <w:t>trzszkolnego, zwanego dalej - WS</w:t>
      </w:r>
      <w:r w:rsidRPr="00A854EB">
        <w:rPr>
          <w:rFonts w:eastAsia="Times New Roman" w:cstheme="minorHAnsi"/>
          <w:sz w:val="24"/>
          <w:szCs w:val="24"/>
          <w:lang w:eastAsia="ar-SA"/>
        </w:rPr>
        <w:t>O.</w:t>
      </w:r>
    </w:p>
    <w:p w:rsidR="00A854EB" w:rsidRPr="00A854EB" w:rsidRDefault="00A854EB" w:rsidP="00A854EB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Szkoła organizuje egzamin zewnętrzny dla uczniów zgodnie z odrębnymi przepisami.</w:t>
      </w:r>
    </w:p>
    <w:p w:rsidR="00A854EB" w:rsidRPr="00A854EB" w:rsidRDefault="00A854EB" w:rsidP="00A854EB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Ocenianiu podlegają:</w:t>
      </w:r>
    </w:p>
    <w:p w:rsidR="00A854EB" w:rsidRPr="00A854EB" w:rsidRDefault="00A854EB" w:rsidP="00A854EB">
      <w:pPr>
        <w:widowControl w:val="0"/>
        <w:numPr>
          <w:ilvl w:val="0"/>
          <w:numId w:val="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osiągnięcia edukacyjne ucznia;</w:t>
      </w:r>
    </w:p>
    <w:p w:rsidR="00A854EB" w:rsidRPr="00A854EB" w:rsidRDefault="00A854EB" w:rsidP="00A854EB">
      <w:pPr>
        <w:widowControl w:val="0"/>
        <w:numPr>
          <w:ilvl w:val="0"/>
          <w:numId w:val="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zachowanie ucznia.</w:t>
      </w:r>
    </w:p>
    <w:p w:rsidR="00A854EB" w:rsidRPr="00A854EB" w:rsidRDefault="00A854EB" w:rsidP="00A854EB">
      <w:pPr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A854EB">
        <w:rPr>
          <w:rFonts w:eastAsia="Calibri" w:cstheme="minorHAnsi"/>
          <w:b/>
          <w:sz w:val="24"/>
          <w:szCs w:val="24"/>
          <w:lang w:eastAsia="ar-SA"/>
        </w:rPr>
        <w:t>§ 15</w:t>
      </w:r>
      <w:r w:rsidR="00631EC6">
        <w:rPr>
          <w:rFonts w:eastAsia="Calibri" w:cstheme="minorHAnsi"/>
          <w:b/>
          <w:sz w:val="24"/>
          <w:szCs w:val="24"/>
          <w:lang w:eastAsia="ar-SA"/>
        </w:rPr>
        <w:t>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Ocenianie osiągnięć edukacyjnych ucznia polega na rozpoznawaniu przez nauczycieli poziomu i postępów w opanowaniu przez ucznia wiadomości i umiejętności w stosunku do wymagań edukacyjnych wynikających z podstawy programowej określonej </w:t>
      </w:r>
      <w:r w:rsidRPr="006932D9">
        <w:rPr>
          <w:rFonts w:eastAsia="Times New Roman" w:cstheme="minorHAnsi"/>
          <w:sz w:val="24"/>
          <w:szCs w:val="24"/>
          <w:lang w:eastAsia="ar-SA"/>
        </w:rPr>
        <w:br/>
        <w:t>w odrębnych przepisach i realizowanych w Szkole programów nauczania, uwzględniających tę podstawę.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Pr="002E1A1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2E1A1E">
        <w:rPr>
          <w:rFonts w:eastAsia="Calibri" w:cstheme="minorHAnsi"/>
          <w:sz w:val="24"/>
          <w:szCs w:val="24"/>
          <w:lang w:eastAsia="ar-SA"/>
        </w:rPr>
        <w:t xml:space="preserve">§ 45 </w:t>
      </w:r>
      <w:r>
        <w:rPr>
          <w:rFonts w:eastAsia="Times New Roman" w:cstheme="minorHAnsi"/>
          <w:sz w:val="24"/>
          <w:szCs w:val="24"/>
          <w:lang w:eastAsia="ar-SA"/>
        </w:rPr>
        <w:t>Statutu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Specjalnego Ośrodka Szkolno-Wychowawczego im. ks. Jana Twardowskiego w Nidzic</w:t>
      </w:r>
      <w:r w:rsidRPr="002E1A1E">
        <w:rPr>
          <w:rFonts w:eastAsia="Times New Roman" w:cstheme="minorHAnsi"/>
          <w:sz w:val="24"/>
          <w:szCs w:val="24"/>
          <w:lang w:eastAsia="ar-SA"/>
        </w:rPr>
        <w:t>y</w:t>
      </w:r>
      <w:r w:rsidRPr="002E1A1E">
        <w:rPr>
          <w:rFonts w:eastAsia="Calibri" w:cstheme="minorHAnsi"/>
          <w:sz w:val="24"/>
          <w:szCs w:val="24"/>
          <w:lang w:eastAsia="ar-SA"/>
        </w:rPr>
        <w:t>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 ocenianiu uwzględnia się indywidualne potrzeby rozwojowe i edukacyjne oraz możliwości psychofizyczne ucznia.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szkolne ma na celu:</w:t>
      </w:r>
    </w:p>
    <w:p w:rsidR="00002233" w:rsidRPr="006932D9" w:rsidRDefault="00002233" w:rsidP="00002233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poinformowanie ucznia o poziomie jego osiągnięć edukacyjnych, jego zachowaniu oraz postępach w tym zakresie;</w:t>
      </w:r>
    </w:p>
    <w:p w:rsidR="00002233" w:rsidRPr="006932D9" w:rsidRDefault="00002233" w:rsidP="00002233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pomoc uczniowi w samodzielnym planowaniu swojego rozwoju;</w:t>
      </w:r>
    </w:p>
    <w:p w:rsidR="00002233" w:rsidRPr="006932D9" w:rsidRDefault="00002233" w:rsidP="00002233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motywowanie ucznia do dalszych postępów w nauce i zachowaniu;</w:t>
      </w:r>
    </w:p>
    <w:p w:rsidR="00002233" w:rsidRPr="006932D9" w:rsidRDefault="00002233" w:rsidP="00002233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dostarczenie rodzicom i nauczycielom informacji o postępach, trudnościach w uczeniu się, zachowaniu oraz specjalnych uzdolnieniach ucznia;</w:t>
      </w:r>
    </w:p>
    <w:p w:rsidR="00002233" w:rsidRPr="006932D9" w:rsidRDefault="00002233" w:rsidP="00002233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umożliwienie nauczycielom doskonalenia organizacji i metod pracy dydaktyczno-wychowawczej.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wewnątrzszkolne obejmuje:</w:t>
      </w:r>
    </w:p>
    <w:p w:rsidR="00002233" w:rsidRPr="006932D9" w:rsidRDefault="00002233" w:rsidP="00002233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formułowanie przez nauczycieli wymagań obowiązkowych i dodatkowych zajęć edukacyjnych oraz informowanie o nich uczniów i ich rodziców;</w:t>
      </w:r>
    </w:p>
    <w:p w:rsidR="00002233" w:rsidRPr="006932D9" w:rsidRDefault="00002233" w:rsidP="00002233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ustalenie kryteriów oceniania zachowania oraz informowanie o nich uczniów </w:t>
      </w:r>
      <w:r w:rsidRPr="006932D9">
        <w:rPr>
          <w:rFonts w:eastAsia="Calibri" w:cstheme="minorHAnsi"/>
          <w:sz w:val="24"/>
          <w:szCs w:val="24"/>
        </w:rPr>
        <w:br/>
        <w:t>i rodziców;</w:t>
      </w:r>
    </w:p>
    <w:p w:rsidR="00002233" w:rsidRPr="006932D9" w:rsidRDefault="00002233" w:rsidP="00002233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bieżące ocenianie i śródroczne klasyfikowanie według skali i w formach przyjętych </w:t>
      </w:r>
      <w:r w:rsidRPr="006932D9">
        <w:rPr>
          <w:rFonts w:eastAsia="Calibri" w:cstheme="minorHAnsi"/>
          <w:sz w:val="24"/>
          <w:szCs w:val="24"/>
        </w:rPr>
        <w:br/>
        <w:t>w szkole;</w:t>
      </w:r>
    </w:p>
    <w:p w:rsidR="00002233" w:rsidRPr="006932D9" w:rsidRDefault="00002233" w:rsidP="00002233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przeprowadzanie egzaminów klasyfikacyjnych i poprawkowych;</w:t>
      </w:r>
    </w:p>
    <w:p w:rsidR="00002233" w:rsidRPr="006932D9" w:rsidRDefault="00002233" w:rsidP="00002233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ustalenie ocen klasyfikacyjnych </w:t>
      </w:r>
      <w:proofErr w:type="spellStart"/>
      <w:r w:rsidRPr="006932D9">
        <w:rPr>
          <w:rFonts w:eastAsia="Calibri" w:cstheme="minorHAnsi"/>
          <w:sz w:val="24"/>
          <w:szCs w:val="24"/>
        </w:rPr>
        <w:t>końcoworocznych</w:t>
      </w:r>
      <w:proofErr w:type="spellEnd"/>
      <w:r w:rsidRPr="006932D9">
        <w:rPr>
          <w:rFonts w:eastAsia="Calibri" w:cstheme="minorHAnsi"/>
          <w:sz w:val="24"/>
          <w:szCs w:val="24"/>
        </w:rPr>
        <w:t xml:space="preserve"> oraz warunki ich poprawiania.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pełni funkcje:</w:t>
      </w:r>
    </w:p>
    <w:p w:rsidR="00002233" w:rsidRPr="006932D9" w:rsidRDefault="00002233" w:rsidP="00002233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motywacyjną (motywowanie ucznia do dalszej pracy, twórczego wysiłku, a nauczyciela do doskonalenia form i metod pracy dydaktyczno-wychowawczych);</w:t>
      </w:r>
    </w:p>
    <w:p w:rsidR="00002233" w:rsidRPr="006932D9" w:rsidRDefault="00002233" w:rsidP="00002233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informacyjną (przekazanie informacji nauczycielowi, uczniowi i rodzicom o poziomie osiągnięć edukacyjnych ucznia i czynionych w tym zakresie postępach);</w:t>
      </w:r>
    </w:p>
    <w:p w:rsidR="00002233" w:rsidRPr="006932D9" w:rsidRDefault="00002233" w:rsidP="00002233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klasyfikacyjną (różnicowanie i porządkowanie uczniów zgodnie z przyjętą skalą ocen);</w:t>
      </w:r>
    </w:p>
    <w:p w:rsidR="00002233" w:rsidRPr="006932D9" w:rsidRDefault="00002233" w:rsidP="00002233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diagnostyczną (monitorowanie postępów ucznia i określenie jego indywidualnych potrzeb);</w:t>
      </w:r>
    </w:p>
    <w:p w:rsidR="00002233" w:rsidRPr="006932D9" w:rsidRDefault="00002233" w:rsidP="00002233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wspomagającą (pomoc uczniowi w samodzielnym planowaniu swojego rozwoju).</w:t>
      </w:r>
    </w:p>
    <w:p w:rsidR="00002233" w:rsidRPr="006932D9" w:rsidRDefault="00002233" w:rsidP="00002233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Przedmiotem oceny jest:</w:t>
      </w:r>
    </w:p>
    <w:p w:rsidR="00002233" w:rsidRPr="006932D9" w:rsidRDefault="00002233" w:rsidP="00002233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przyrost opanowanych umiejętności i wiadomości;</w:t>
      </w:r>
    </w:p>
    <w:p w:rsidR="00002233" w:rsidRPr="006932D9" w:rsidRDefault="00002233" w:rsidP="00002233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rozumienie materiału zawartego w treściach programowych;</w:t>
      </w:r>
    </w:p>
    <w:p w:rsidR="00002233" w:rsidRPr="006932D9" w:rsidRDefault="00002233" w:rsidP="00002233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umiejętność praktycznego posługiwania się zdobytą wiedzą i opanowanymi umiejętnościami;</w:t>
      </w:r>
    </w:p>
    <w:p w:rsidR="00002233" w:rsidRPr="006932D9" w:rsidRDefault="00002233" w:rsidP="00002233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postawa ucznia, jego przygotowanie do lekcji.</w:t>
      </w:r>
    </w:p>
    <w:p w:rsidR="00A854EB" w:rsidRPr="00A854EB" w:rsidRDefault="00A854EB" w:rsidP="00631EC6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sz w:val="24"/>
          <w:szCs w:val="24"/>
          <w:lang w:eastAsia="ar-SA"/>
        </w:rPr>
        <w:t>§ 16.</w:t>
      </w:r>
    </w:p>
    <w:p w:rsidR="00002233" w:rsidRPr="006932D9" w:rsidRDefault="00002233" w:rsidP="00002233">
      <w:pPr>
        <w:widowControl w:val="0"/>
        <w:numPr>
          <w:ilvl w:val="0"/>
          <w:numId w:val="8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Nauczyciele na początku roku szkolnego informują uczniów oraz ich rodziców</w:t>
      </w:r>
      <w:r w:rsidRPr="006932D9">
        <w:rPr>
          <w:rFonts w:eastAsia="Calibri" w:cstheme="minorHAnsi"/>
          <w:spacing w:val="-30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o:</w:t>
      </w:r>
    </w:p>
    <w:p w:rsidR="00002233" w:rsidRPr="006932D9" w:rsidRDefault="00002233" w:rsidP="00002233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wymaganiach edukacyjnych niezbędnych do uzyskania poszczególnych bieżących, śródrocznych i rocznych ocen klasyfikacyjnych z obowiązkowych i dodatkowych zajęć edukacyjnych, wynikających z realizowanego przez siebie programu nauczania;</w:t>
      </w:r>
    </w:p>
    <w:p w:rsidR="00002233" w:rsidRPr="006932D9" w:rsidRDefault="00002233" w:rsidP="00002233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sposobach sprawdzania osiągnięć edukacyjnych uczniów;</w:t>
      </w:r>
    </w:p>
    <w:p w:rsidR="00002233" w:rsidRPr="006932D9" w:rsidRDefault="00002233" w:rsidP="00002233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warunkach i trybie uzyskania wyższej niż przewidywana rocznej oceny klasyfikacyjnej </w:t>
      </w:r>
      <w:r w:rsidRPr="006932D9">
        <w:rPr>
          <w:rFonts w:eastAsia="Calibri" w:cstheme="minorHAnsi"/>
          <w:sz w:val="24"/>
          <w:szCs w:val="24"/>
        </w:rPr>
        <w:br/>
        <w:t xml:space="preserve">z obowiązkowych </w:t>
      </w:r>
      <w:r>
        <w:rPr>
          <w:rFonts w:eastAsia="Calibri" w:cstheme="minorHAnsi"/>
          <w:sz w:val="24"/>
          <w:szCs w:val="24"/>
        </w:rPr>
        <w:t xml:space="preserve">i </w:t>
      </w:r>
      <w:r w:rsidRPr="006932D9">
        <w:rPr>
          <w:rFonts w:eastAsia="Calibri" w:cstheme="minorHAnsi"/>
          <w:sz w:val="24"/>
          <w:szCs w:val="24"/>
        </w:rPr>
        <w:t>dodatkowych zajęć edukacyjnych.</w:t>
      </w:r>
    </w:p>
    <w:p w:rsidR="00002233" w:rsidRPr="006932D9" w:rsidRDefault="00002233" w:rsidP="00002233">
      <w:pPr>
        <w:widowControl w:val="0"/>
        <w:numPr>
          <w:ilvl w:val="0"/>
          <w:numId w:val="8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Wychowawca klasy na początku każdego roku szkolnego informuje uczniów oraz ich</w:t>
      </w:r>
      <w:r w:rsidRPr="006932D9">
        <w:rPr>
          <w:rFonts w:eastAsia="Calibri" w:cstheme="minorHAnsi"/>
          <w:spacing w:val="-29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rodziców o warunkach i sposobie oraz kryteriach oceniania zachowania, warunkach i trybie uzyskania wyższej niż przewidywana rocznej oceny klasyfikacyjnej zachowania.</w:t>
      </w:r>
    </w:p>
    <w:p w:rsidR="00002233" w:rsidRPr="006932D9" w:rsidRDefault="00002233" w:rsidP="00002233">
      <w:pPr>
        <w:widowControl w:val="0"/>
        <w:numPr>
          <w:ilvl w:val="0"/>
          <w:numId w:val="8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Informacje, o których mowa w ust. 1 i 2 nauczyciele przekazują uczniom w pierwszym tygodniu na zajęciach z danego przedmiotu lub bloku przedmiotowego albo na godzinie </w:t>
      </w:r>
      <w:r w:rsidRPr="006932D9">
        <w:rPr>
          <w:rFonts w:eastAsia="Calibri" w:cstheme="minorHAnsi"/>
          <w:sz w:val="24"/>
          <w:szCs w:val="24"/>
        </w:rPr>
        <w:br/>
        <w:t>z wychowawcą, potwierdzając to wpisem w</w:t>
      </w:r>
      <w:r w:rsidRPr="006932D9">
        <w:rPr>
          <w:rFonts w:eastAsia="Calibri" w:cstheme="minorHAnsi"/>
          <w:spacing w:val="-3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 xml:space="preserve">dzienniku lekcyjnym. Rodzice otrzymują te informacje za pośrednictwem wychowawcy na zebraniu, które powinno być przeprowadzone nie później niż do końca września zgodnie z zasadami opisanymi w </w:t>
      </w:r>
      <w:r>
        <w:rPr>
          <w:rFonts w:eastAsia="Calibri" w:cstheme="minorHAnsi"/>
          <w:sz w:val="24"/>
          <w:szCs w:val="24"/>
        </w:rPr>
        <w:t>§ 37</w:t>
      </w:r>
      <w:r w:rsidRPr="006932D9">
        <w:rPr>
          <w:rFonts w:eastAsia="Calibri" w:cstheme="minorHAnsi"/>
          <w:sz w:val="24"/>
          <w:szCs w:val="24"/>
        </w:rPr>
        <w:t xml:space="preserve"> ust</w:t>
      </w:r>
      <w:r>
        <w:rPr>
          <w:rFonts w:eastAsia="Calibri" w:cstheme="minorHAnsi"/>
          <w:sz w:val="24"/>
          <w:szCs w:val="24"/>
        </w:rPr>
        <w:t xml:space="preserve"> 3 Statutu </w:t>
      </w:r>
      <w:r w:rsidRPr="006932D9">
        <w:rPr>
          <w:rFonts w:eastAsia="Times New Roman" w:cstheme="minorHAnsi"/>
          <w:sz w:val="24"/>
          <w:szCs w:val="24"/>
          <w:lang w:eastAsia="ar-SA"/>
        </w:rPr>
        <w:t>Specjalnego Ośrodka Szkolno-Wychowawczego im. ks. Jana Twardowskiego w Nidzic</w:t>
      </w:r>
      <w:r w:rsidRPr="002E1A1E">
        <w:rPr>
          <w:rFonts w:eastAsia="Times New Roman" w:cstheme="minorHAnsi"/>
          <w:sz w:val="24"/>
          <w:szCs w:val="24"/>
          <w:lang w:eastAsia="ar-SA"/>
        </w:rPr>
        <w:t>y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002233" w:rsidRPr="002E1A1E" w:rsidRDefault="00002233" w:rsidP="00002233">
      <w:pPr>
        <w:widowControl w:val="0"/>
        <w:numPr>
          <w:ilvl w:val="0"/>
          <w:numId w:val="8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 xml:space="preserve">Przyjmuje się, że postępowanie Szkoły opisane w ust. 3, oznacza, że wszyscy uczniowie i ich rodzice skutecznie otrzymali informacje, o których mowa w ust. 1 i 2. </w:t>
      </w:r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sz w:val="24"/>
          <w:szCs w:val="24"/>
          <w:lang w:eastAsia="ar-SA"/>
        </w:rPr>
        <w:t>§ 17.</w:t>
      </w:r>
    </w:p>
    <w:p w:rsidR="00002233" w:rsidRPr="006932D9" w:rsidRDefault="00002233" w:rsidP="00002233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bookmarkStart w:id="1" w:name="_Toc429571728"/>
      <w:r w:rsidRPr="006932D9">
        <w:rPr>
          <w:rFonts w:eastAsia="Calibri" w:cstheme="minorHAnsi"/>
          <w:sz w:val="24"/>
          <w:szCs w:val="24"/>
        </w:rPr>
        <w:t>Ustalając wymagania na poszczególne oceny należy pamiętać, że:</w:t>
      </w:r>
    </w:p>
    <w:p w:rsidR="00002233" w:rsidRPr="006932D9" w:rsidRDefault="00002233" w:rsidP="00002233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 oceną kryje się zarówno informacja o poziomie osiągnięć, jak i o postępach ucznia;</w:t>
      </w:r>
    </w:p>
    <w:p w:rsidR="00002233" w:rsidRPr="006932D9" w:rsidRDefault="00002233" w:rsidP="00002233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Kryteria powinny być na tyle elastyczne, aby można było uwzględnić możliwości poszczególnych uczniów i odnosić ocenę do danego ucznia, a nie do średniego poziomu klasy;</w:t>
      </w:r>
    </w:p>
    <w:p w:rsidR="00002233" w:rsidRPr="006932D9" w:rsidRDefault="00002233" w:rsidP="00002233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Wymagania powinny być dostosowane do indywidualny</w:t>
      </w:r>
      <w:r w:rsidR="00300CAD">
        <w:rPr>
          <w:rFonts w:eastAsia="Calibri" w:cstheme="minorHAnsi"/>
          <w:sz w:val="24"/>
          <w:szCs w:val="24"/>
        </w:rPr>
        <w:t xml:space="preserve">ch potrzeb i możliwości ucznia </w:t>
      </w:r>
      <w:r w:rsidRPr="006932D9">
        <w:rPr>
          <w:rFonts w:eastAsia="Calibri" w:cstheme="minorHAnsi"/>
          <w:sz w:val="24"/>
          <w:szCs w:val="24"/>
        </w:rPr>
        <w:t>z uwzględnieniem zaleceń zawartych w orzeczeniu o potrzebie kształcenia specjalnego;</w:t>
      </w:r>
    </w:p>
    <w:p w:rsidR="00002233" w:rsidRPr="006932D9" w:rsidRDefault="00002233" w:rsidP="00002233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Przy ustalaniu</w:t>
      </w:r>
      <w:r w:rsidR="00300CAD">
        <w:rPr>
          <w:rFonts w:eastAsia="Calibri" w:cstheme="minorHAnsi"/>
          <w:sz w:val="24"/>
          <w:szCs w:val="24"/>
        </w:rPr>
        <w:t xml:space="preserve"> oceny z wychowania fizycznego i informatyki </w:t>
      </w:r>
      <w:r w:rsidRPr="006932D9">
        <w:rPr>
          <w:rFonts w:eastAsia="Calibri" w:cstheme="minorHAnsi"/>
          <w:sz w:val="24"/>
          <w:szCs w:val="24"/>
        </w:rPr>
        <w:t>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002233" w:rsidRPr="006932D9" w:rsidRDefault="00002233" w:rsidP="00002233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Oceny są jawne dla ucznia i </w:t>
      </w:r>
      <w:r w:rsidR="007E4CEB">
        <w:rPr>
          <w:rFonts w:eastAsia="Calibri" w:cstheme="minorHAnsi"/>
          <w:sz w:val="24"/>
          <w:szCs w:val="24"/>
        </w:rPr>
        <w:t>jego rodzica</w:t>
      </w:r>
      <w:bookmarkStart w:id="2" w:name="_GoBack"/>
      <w:bookmarkEnd w:id="2"/>
      <w:r w:rsidRPr="006932D9">
        <w:rPr>
          <w:rFonts w:eastAsia="Calibri" w:cstheme="minorHAnsi"/>
          <w:sz w:val="24"/>
          <w:szCs w:val="24"/>
        </w:rPr>
        <w:t>:</w:t>
      </w:r>
    </w:p>
    <w:p w:rsidR="00002233" w:rsidRPr="006932D9" w:rsidRDefault="00002233" w:rsidP="00002233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uzasadnia ustaloną ocenę ustnie;</w:t>
      </w:r>
    </w:p>
    <w:p w:rsidR="00002233" w:rsidRPr="006932D9" w:rsidRDefault="00002233" w:rsidP="00002233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Sprawdzone i ocenione pisemne prace kontrolne oraz inna dokumentacja dotycząca oceniania ucznia są udostępniane do wglądu uczniowi i jego rodzicom;</w:t>
      </w:r>
    </w:p>
    <w:p w:rsidR="00002233" w:rsidRPr="006932D9" w:rsidRDefault="00002233" w:rsidP="00002233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Nauczyciele przechowują prace kontrolne uczniów do końca każdego roku szkolnego, po czym zwracają je uczniom, na ich życzenie, lub niszczą;</w:t>
      </w:r>
    </w:p>
    <w:p w:rsidR="00002233" w:rsidRPr="006932D9" w:rsidRDefault="00002233" w:rsidP="00002233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lub jego rodzicom;</w:t>
      </w:r>
    </w:p>
    <w:p w:rsidR="00002233" w:rsidRPr="006932D9" w:rsidRDefault="00002233" w:rsidP="00002233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Dokumentacja dotycząca ust</w:t>
      </w:r>
      <w:r>
        <w:rPr>
          <w:rFonts w:eastAsia="Calibri" w:cstheme="minorHAnsi"/>
          <w:sz w:val="24"/>
          <w:szCs w:val="24"/>
        </w:rPr>
        <w:t>.</w:t>
      </w:r>
      <w:r w:rsidRPr="006932D9">
        <w:rPr>
          <w:rFonts w:eastAsia="Calibri" w:cstheme="minorHAnsi"/>
          <w:sz w:val="24"/>
          <w:szCs w:val="24"/>
        </w:rPr>
        <w:t xml:space="preserve"> 2 pkt 4 znajduje się w sekretariacie szkoły.</w:t>
      </w:r>
    </w:p>
    <w:p w:rsidR="00002233" w:rsidRPr="006932D9" w:rsidRDefault="00002233" w:rsidP="00002233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może być zwolniony z nauki następujących zajęć edukacyjnych: wychowanie fizyczne, informatyka.</w:t>
      </w:r>
    </w:p>
    <w:p w:rsidR="00002233" w:rsidRPr="006932D9" w:rsidRDefault="00002233" w:rsidP="00002233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Decyzję o zwolnieniu podejmuje Dyrektor na podstawie opinii lekarskiej o ograniczeniu lub braku możliwości uczestniczenia ucznia w zajęciach na czas określony w tej opinii.  </w:t>
      </w:r>
    </w:p>
    <w:p w:rsidR="00002233" w:rsidRDefault="00002233" w:rsidP="00002233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okres zwolnienia ucznia z poszczególnych zajęć edukacyjnych uniemożliwia ustalenie oceny śródrocznej lub rocznej, zamiast oceny należy w dokumentacji stwierdzającej przebieg nauki uczni</w:t>
      </w:r>
      <w:r>
        <w:rPr>
          <w:rFonts w:eastAsia="Calibri" w:cstheme="minorHAnsi"/>
          <w:sz w:val="24"/>
          <w:szCs w:val="24"/>
        </w:rPr>
        <w:t xml:space="preserve">a wpisać w odpowiedniej rubryce </w:t>
      </w:r>
      <w:r w:rsidRPr="006932D9">
        <w:rPr>
          <w:rFonts w:eastAsia="Calibri" w:cstheme="minorHAnsi"/>
          <w:sz w:val="24"/>
          <w:szCs w:val="24"/>
        </w:rPr>
        <w:t>zwolniony/zwolniona.</w:t>
      </w:r>
    </w:p>
    <w:p w:rsidR="00A854EB" w:rsidRPr="00A854EB" w:rsidRDefault="00A854EB" w:rsidP="00580A82">
      <w:pPr>
        <w:numPr>
          <w:ilvl w:val="1"/>
          <w:numId w:val="0"/>
        </w:numPr>
        <w:tabs>
          <w:tab w:val="num" w:pos="0"/>
        </w:tabs>
        <w:suppressAutoHyphens/>
        <w:spacing w:before="120" w:after="0"/>
        <w:ind w:left="578" w:hanging="578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Skala ocen i kryteria oceniania</w:t>
      </w:r>
      <w:bookmarkEnd w:id="1"/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  <w:lang w:eastAsia="ar-SA"/>
        </w:rPr>
        <w:t>§ 18</w:t>
      </w:r>
      <w:r w:rsidR="00631EC6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002233" w:rsidRPr="006932D9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bookmarkStart w:id="3" w:name="_Toc429571729"/>
      <w:r w:rsidRPr="006932D9">
        <w:rPr>
          <w:rFonts w:eastAsia="Calibri" w:cstheme="minorHAnsi"/>
          <w:sz w:val="24"/>
          <w:szCs w:val="24"/>
        </w:rPr>
        <w:t>Oceny dzielą się na:</w:t>
      </w:r>
    </w:p>
    <w:p w:rsidR="00002233" w:rsidRPr="006932D9" w:rsidRDefault="00002233" w:rsidP="00002233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bieżące (cząstkowe);</w:t>
      </w:r>
    </w:p>
    <w:p w:rsidR="00002233" w:rsidRPr="006932D9" w:rsidRDefault="00002233" w:rsidP="00002233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klasyfikacyjne śródroczne;</w:t>
      </w:r>
    </w:p>
    <w:p w:rsidR="00002233" w:rsidRPr="006932D9" w:rsidRDefault="00002233" w:rsidP="00002233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klasyfikacyjne roczne;</w:t>
      </w:r>
    </w:p>
    <w:p w:rsidR="00002233" w:rsidRPr="006932D9" w:rsidRDefault="00002233" w:rsidP="00002233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końcowe.</w:t>
      </w:r>
    </w:p>
    <w:p w:rsidR="00002233" w:rsidRPr="006932D9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ocenach klasyfikacyjnych śródrocznych i rocznych nie stosuje się + i -.</w:t>
      </w:r>
    </w:p>
    <w:p w:rsidR="00002233" w:rsidRPr="006932D9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ocenach bieżących przyjmuje się stosowanie znaków + i -.</w:t>
      </w:r>
    </w:p>
    <w:p w:rsidR="00002233" w:rsidRPr="006932D9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 xml:space="preserve">Na ocenę </w:t>
      </w:r>
      <w:r>
        <w:rPr>
          <w:rFonts w:eastAsia="Calibri" w:cstheme="minorHAnsi"/>
          <w:sz w:val="24"/>
          <w:szCs w:val="24"/>
        </w:rPr>
        <w:t>końcową</w:t>
      </w:r>
      <w:r w:rsidRPr="006932D9">
        <w:rPr>
          <w:rFonts w:eastAsia="Calibri" w:cstheme="minorHAnsi"/>
          <w:sz w:val="24"/>
          <w:szCs w:val="24"/>
        </w:rPr>
        <w:t xml:space="preserve"> ma wpływ ocena </w:t>
      </w:r>
      <w:r>
        <w:rPr>
          <w:rFonts w:eastAsia="Calibri" w:cstheme="minorHAnsi"/>
          <w:sz w:val="24"/>
          <w:szCs w:val="24"/>
        </w:rPr>
        <w:t>klasyfikacyjna śródroczna i roczna.</w:t>
      </w:r>
    </w:p>
    <w:p w:rsidR="00002233" w:rsidRPr="006932D9" w:rsidRDefault="00E817C8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szkole</w:t>
      </w:r>
      <w:r w:rsidR="00002233" w:rsidRPr="006932D9">
        <w:rPr>
          <w:rFonts w:eastAsia="Calibri" w:cstheme="minorHAnsi"/>
          <w:sz w:val="24"/>
          <w:szCs w:val="24"/>
        </w:rPr>
        <w:t xml:space="preserve"> stosuje się stopnie szkolne według następującej skali: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145"/>
        <w:gridCol w:w="1170"/>
      </w:tblGrid>
      <w:tr w:rsidR="00002233" w:rsidRPr="006932D9" w:rsidTr="007D1B17">
        <w:trPr>
          <w:trHeight w:val="345"/>
        </w:trPr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Celujący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- 6 </w:t>
            </w:r>
          </w:p>
        </w:tc>
      </w:tr>
      <w:tr w:rsidR="00002233" w:rsidRPr="006932D9" w:rsidTr="007D1B17">
        <w:trPr>
          <w:trHeight w:val="351"/>
        </w:trPr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Bardzo dobry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- 5</w:t>
            </w:r>
          </w:p>
        </w:tc>
      </w:tr>
      <w:tr w:rsidR="00002233" w:rsidRPr="006932D9" w:rsidTr="007D1B17"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Dobry   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- 4</w:t>
            </w:r>
          </w:p>
        </w:tc>
      </w:tr>
      <w:tr w:rsidR="00002233" w:rsidRPr="006932D9" w:rsidTr="007D1B17"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Dostateczny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- 3</w:t>
            </w:r>
          </w:p>
        </w:tc>
      </w:tr>
      <w:tr w:rsidR="00002233" w:rsidRPr="006932D9" w:rsidTr="007D1B17"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Dopuszczający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- 2 </w:t>
            </w:r>
          </w:p>
        </w:tc>
      </w:tr>
      <w:tr w:rsidR="00002233" w:rsidRPr="006932D9" w:rsidTr="007D1B17">
        <w:tc>
          <w:tcPr>
            <w:tcW w:w="2145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Niedostateczny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2233" w:rsidRPr="006932D9" w:rsidRDefault="00002233" w:rsidP="007D1B17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- 1</w:t>
            </w:r>
          </w:p>
        </w:tc>
      </w:tr>
    </w:tbl>
    <w:p w:rsidR="00002233" w:rsidRPr="006932D9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Szczegółowe kryteria oceniania przedmiotowego określają nauczyciele poszczególnych przedmiotów biorąc pod uwagę możliwości psychofizyczne ucznia oraz wymagania określone w pods</w:t>
      </w:r>
      <w:r>
        <w:rPr>
          <w:rFonts w:eastAsia="Calibri" w:cstheme="minorHAnsi"/>
          <w:sz w:val="24"/>
          <w:szCs w:val="24"/>
        </w:rPr>
        <w:t>tawie programowej i założenia WS</w:t>
      </w:r>
      <w:r w:rsidRPr="006932D9">
        <w:rPr>
          <w:rFonts w:eastAsia="Calibri" w:cstheme="minorHAnsi"/>
          <w:sz w:val="24"/>
          <w:szCs w:val="24"/>
        </w:rPr>
        <w:t>O. Kryteria te nie mogą być zmieniane w ciągu roku szkolnego.</w:t>
      </w:r>
    </w:p>
    <w:p w:rsidR="00002233" w:rsidRDefault="00002233" w:rsidP="00002233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Zasady oceniania z religii (etyki) regulują odrębne przepisy.</w:t>
      </w:r>
    </w:p>
    <w:p w:rsidR="00A854EB" w:rsidRPr="00A854EB" w:rsidRDefault="00A854EB" w:rsidP="00580A82">
      <w:pPr>
        <w:numPr>
          <w:ilvl w:val="1"/>
          <w:numId w:val="0"/>
        </w:numPr>
        <w:tabs>
          <w:tab w:val="num" w:pos="0"/>
        </w:tabs>
        <w:suppressAutoHyphens/>
        <w:spacing w:before="120" w:after="0"/>
        <w:ind w:left="578" w:hanging="578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Zasady, formy i metody sprawdzania osiągnięć i postępów w nauce</w:t>
      </w:r>
      <w:bookmarkEnd w:id="3"/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  <w:lang w:eastAsia="ar-SA"/>
        </w:rPr>
        <w:t>§ 19</w:t>
      </w:r>
      <w:r w:rsidR="00631EC6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bookmarkStart w:id="4" w:name="_Toc429571730"/>
      <w:r w:rsidRPr="006932D9">
        <w:rPr>
          <w:rFonts w:eastAsia="Calibri" w:cstheme="minorHAnsi"/>
          <w:sz w:val="24"/>
          <w:szCs w:val="24"/>
        </w:rPr>
        <w:t>Sprawdzanie i ocenianie cechuje:</w:t>
      </w:r>
    </w:p>
    <w:p w:rsidR="00002233" w:rsidRPr="006932D9" w:rsidRDefault="00002233" w:rsidP="00002233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Obiektywizm (określanie wymagań edukacyjnych i kryteriów oceniania);</w:t>
      </w:r>
    </w:p>
    <w:p w:rsidR="00002233" w:rsidRPr="006932D9" w:rsidRDefault="00002233" w:rsidP="00002233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Indywidualizacja (treści programowe i wymagania edukacyjne dostosowuje się do możliwości intelektualnych ucznia);</w:t>
      </w:r>
    </w:p>
    <w:p w:rsidR="00002233" w:rsidRPr="006932D9" w:rsidRDefault="00002233" w:rsidP="00002233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Systematyczność (oceny cząstkowe wystawiane są na bieżąco z różnorodnych form aktywności ucznia);</w:t>
      </w:r>
    </w:p>
    <w:p w:rsidR="00002233" w:rsidRPr="006932D9" w:rsidRDefault="00002233" w:rsidP="00002233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Jawność (ocena podawana jest uczniowi i jego rodzicom w formie zapisów</w:t>
      </w:r>
      <w:r w:rsidRPr="006932D9">
        <w:rPr>
          <w:rFonts w:eastAsia="Calibri" w:cstheme="minorHAnsi"/>
          <w:sz w:val="24"/>
          <w:szCs w:val="24"/>
        </w:rPr>
        <w:br/>
        <w:t>w zeszycie przedmiotowym).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Formy i metody: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odpowiedź ustna;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praca klasowa (kontrola wiadomości z działu i semestru);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sprawdzian (kontrola wiadomości obejmująca materiał powyżej trzech lekcji);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kartkówka (kontrola wiadomości obejmująca materiał do trzech jednostek lekcyjnych);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test osiągnięć szkolnych;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wypracowanie;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dyktando;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karty pracy uczniów;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praca domowa;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praca pozalekcyjna (konkursy, akademie itp.);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aktywność na lekcji;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wytwory pracy własnej ucznia;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test sprawności fizycznej;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zeszyt ćwiczeń;</w:t>
      </w:r>
    </w:p>
    <w:p w:rsidR="00002233" w:rsidRPr="006932D9" w:rsidRDefault="00002233" w:rsidP="00002233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zeszyt przedmiotowy ucznia.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Prace klasowe, sprawdziany zapowiedziane są na tydzień przed terminem pisania. Każda praca klasowa poprzedzona jest lekcją powtórzeniową z podaniem wymagań edukacyjnych i kryteriów oceny, np. zasady punktacji.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Kartkówka może odbywać się bez zapowiedzi.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Ocenianie prac klasowych i sprawdzianów pisemnych ustala się w następującej skali: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100% - 96% celujący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95% - 86% bardzo dobry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85% - 70% dobry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69% - 51% – dostateczny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50% - 31% dopuszczający</w:t>
      </w:r>
    </w:p>
    <w:p w:rsidR="00002233" w:rsidRPr="006932D9" w:rsidRDefault="00002233" w:rsidP="00002233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0% - 30% niedostateczny</w:t>
      </w:r>
    </w:p>
    <w:p w:rsidR="00002233" w:rsidRPr="006932D9" w:rsidRDefault="00002233" w:rsidP="00002233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Częstotliwość sprawdzania:</w:t>
      </w:r>
    </w:p>
    <w:p w:rsidR="00002233" w:rsidRPr="006932D9" w:rsidRDefault="00002233" w:rsidP="00002233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Danego dnia może odbyć się tylko jedna praca klasowa (nauczyciel musi dokonać wpisu w dniu zapowiedzi);</w:t>
      </w:r>
    </w:p>
    <w:p w:rsidR="00002233" w:rsidRPr="006932D9" w:rsidRDefault="00002233" w:rsidP="00002233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Jeżeli przedmiot realizowany jest w wymiarze 1 godziny tygodniowo, obowiązują co najmniej cztery oceny cząstkowe w </w:t>
      </w:r>
      <w:r>
        <w:rPr>
          <w:rFonts w:eastAsia="Calibri" w:cstheme="minorHAnsi"/>
          <w:sz w:val="24"/>
          <w:szCs w:val="24"/>
        </w:rPr>
        <w:t>półroczu</w:t>
      </w:r>
      <w:r w:rsidRPr="006932D9">
        <w:rPr>
          <w:rFonts w:eastAsia="Calibri" w:cstheme="minorHAnsi"/>
          <w:sz w:val="24"/>
          <w:szCs w:val="24"/>
        </w:rPr>
        <w:t xml:space="preserve"> z różnych form aktywności ucznia;</w:t>
      </w:r>
    </w:p>
    <w:p w:rsidR="00002233" w:rsidRPr="006932D9" w:rsidRDefault="00002233" w:rsidP="00002233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przedmiot jest realizowany w wymiarze dwóch godzin tygodniowo obowiązuje co najmniej pięć ocen cząstkowych;</w:t>
      </w:r>
    </w:p>
    <w:p w:rsidR="00002233" w:rsidRPr="006932D9" w:rsidRDefault="00002233" w:rsidP="00631EC6">
      <w:pPr>
        <w:widowControl w:val="0"/>
        <w:numPr>
          <w:ilvl w:val="0"/>
          <w:numId w:val="21"/>
        </w:numPr>
        <w:spacing w:after="120"/>
        <w:ind w:left="714" w:hanging="357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przedmiot jest realizowany w wymiarze trzech i więcej godzin tygodniowo, obowiązuje co najmniej sześć ocen cząstkowych.</w:t>
      </w:r>
    </w:p>
    <w:p w:rsidR="00A854EB" w:rsidRPr="00A854EB" w:rsidRDefault="00A854EB" w:rsidP="00A854EB">
      <w:pPr>
        <w:numPr>
          <w:ilvl w:val="1"/>
          <w:numId w:val="0"/>
        </w:numPr>
        <w:tabs>
          <w:tab w:val="num" w:pos="0"/>
        </w:tabs>
        <w:suppressAutoHyphens/>
        <w:spacing w:after="0"/>
        <w:ind w:left="576" w:hanging="576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Zasady i formy poprawiania ocen</w:t>
      </w:r>
      <w:bookmarkEnd w:id="4"/>
    </w:p>
    <w:p w:rsidR="00A854EB" w:rsidRPr="00A854EB" w:rsidRDefault="00A854EB" w:rsidP="00A854EB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</w:rPr>
        <w:t>§ 20</w:t>
      </w:r>
      <w:r w:rsidR="00631EC6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002233" w:rsidRPr="006932D9" w:rsidRDefault="00002233" w:rsidP="00002233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bookmarkStart w:id="5" w:name="_Toc429571731"/>
      <w:r w:rsidRPr="006932D9">
        <w:rPr>
          <w:rFonts w:eastAsia="Calibri" w:cstheme="minorHAnsi"/>
          <w:sz w:val="24"/>
          <w:szCs w:val="24"/>
        </w:rPr>
        <w:t>Termin oddania ocenionych prac pisemnych nie może przekroczyć dwóch tygodni.</w:t>
      </w:r>
    </w:p>
    <w:p w:rsidR="00002233" w:rsidRPr="006932D9" w:rsidRDefault="00002233" w:rsidP="00002233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 każdej pracy klasowej dokonuje się analizy i poprawy.</w:t>
      </w:r>
    </w:p>
    <w:p w:rsidR="00002233" w:rsidRPr="006932D9" w:rsidRDefault="00002233" w:rsidP="00002233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może poprawić ocenę niedostateczną i dopuszczającą z pracy klasowej</w:t>
      </w:r>
      <w:r w:rsidRPr="006932D9">
        <w:rPr>
          <w:rFonts w:eastAsia="Calibri" w:cstheme="minorHAnsi"/>
          <w:sz w:val="24"/>
          <w:szCs w:val="24"/>
        </w:rPr>
        <w:br/>
        <w:t>i sprawdzianu w terminie i formie ustalonej z nauczycielem.</w:t>
      </w:r>
    </w:p>
    <w:p w:rsidR="00002233" w:rsidRPr="006932D9" w:rsidRDefault="00002233" w:rsidP="00002233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ma prawo poprawić ocenę w formie ustalonej przez nauczyciela:</w:t>
      </w:r>
    </w:p>
    <w:p w:rsidR="00002233" w:rsidRPr="006932D9" w:rsidRDefault="00002233" w:rsidP="00002233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jednokrotnie we wspólnie ustalonym terminie,</w:t>
      </w:r>
    </w:p>
    <w:p w:rsidR="00002233" w:rsidRPr="006932D9" w:rsidRDefault="00002233" w:rsidP="00002233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przypadku nie</w:t>
      </w:r>
      <w:r w:rsidRPr="006932D9">
        <w:rPr>
          <w:rFonts w:eastAsia="Calibri" w:cstheme="minorHAnsi"/>
          <w:sz w:val="24"/>
          <w:szCs w:val="24"/>
        </w:rPr>
        <w:t>poprawienia oceny, uczeń zachowuje poprzednią ocenę,</w:t>
      </w:r>
    </w:p>
    <w:p w:rsidR="00002233" w:rsidRPr="006932D9" w:rsidRDefault="00002233" w:rsidP="00002233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uzasadnionych przypadkach (np. kiedy nie można stworzyć warunków do ponownego wykonania zadania) nauczyciel może odmówić prawa do poprawienia oceny.</w:t>
      </w:r>
    </w:p>
    <w:p w:rsidR="00002233" w:rsidRPr="006932D9" w:rsidRDefault="00002233" w:rsidP="00002233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Uczniowie, u których stwierdza się braki edukacyjne mogą skorzystać z pomocy nauczyciela lub innych uczniów.</w:t>
      </w:r>
    </w:p>
    <w:p w:rsidR="00C071B8" w:rsidRPr="00580A82" w:rsidRDefault="00002233" w:rsidP="00580A8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Szczegółowe zasady poprawiania ocen ustalają nauczyciele poszczególnych przedmiotów.</w:t>
      </w:r>
    </w:p>
    <w:p w:rsidR="00A854EB" w:rsidRPr="00A854EB" w:rsidRDefault="00A854EB" w:rsidP="00580A82">
      <w:pPr>
        <w:numPr>
          <w:ilvl w:val="1"/>
          <w:numId w:val="0"/>
        </w:numPr>
        <w:tabs>
          <w:tab w:val="num" w:pos="0"/>
        </w:tabs>
        <w:suppressAutoHyphens/>
        <w:spacing w:before="120" w:after="0"/>
        <w:ind w:left="578" w:hanging="578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Sposoby dokumentowania osiągnięć i postępów</w:t>
      </w:r>
      <w:bookmarkEnd w:id="5"/>
    </w:p>
    <w:p w:rsidR="00A854EB" w:rsidRPr="00A854EB" w:rsidRDefault="00A854EB" w:rsidP="00A854EB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</w:rPr>
        <w:t>§ 21</w:t>
      </w:r>
      <w:r w:rsidR="00C071B8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002233" w:rsidRPr="006932D9" w:rsidRDefault="00002233" w:rsidP="00002233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bookmarkStart w:id="6" w:name="_Toc429571734"/>
      <w:r>
        <w:rPr>
          <w:rFonts w:eastAsia="Calibri" w:cstheme="minorHAnsi"/>
          <w:sz w:val="24"/>
          <w:szCs w:val="24"/>
        </w:rPr>
        <w:t>Szkoła</w:t>
      </w:r>
      <w:r w:rsidRPr="006932D9">
        <w:rPr>
          <w:rFonts w:eastAsia="Calibri" w:cstheme="minorHAnsi"/>
          <w:sz w:val="24"/>
          <w:szCs w:val="24"/>
        </w:rPr>
        <w:t xml:space="preserve"> prowadzi dla każdego oddziału dziennik lekcyjny i arkusz ocen, w których dokumentuje osiągnięcia i postępy uczniów w danym roku szkolnym.</w:t>
      </w:r>
    </w:p>
    <w:p w:rsidR="00002233" w:rsidRPr="006932D9" w:rsidRDefault="00002233" w:rsidP="00002233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Wychowawca klasy prowadzi własną dokumentację według uznanych przez siebie form</w:t>
      </w:r>
      <w:r w:rsidRPr="006932D9">
        <w:rPr>
          <w:rFonts w:eastAsia="Calibri" w:cstheme="minorHAnsi"/>
          <w:sz w:val="24"/>
          <w:szCs w:val="24"/>
        </w:rPr>
        <w:br/>
        <w:t>i metod.</w:t>
      </w:r>
    </w:p>
    <w:p w:rsidR="00002233" w:rsidRPr="006932D9" w:rsidRDefault="00002233" w:rsidP="00002233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Przy ocenianiu można stosować zapis informacji typu: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386"/>
        <w:gridCol w:w="611"/>
      </w:tblGrid>
      <w:tr w:rsidR="00002233" w:rsidRPr="006932D9" w:rsidTr="007D1B17"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nieobecny           </w:t>
            </w:r>
          </w:p>
        </w:tc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nb</w:t>
            </w:r>
            <w:proofErr w:type="spellEnd"/>
          </w:p>
        </w:tc>
      </w:tr>
      <w:tr w:rsidR="00002233" w:rsidRPr="006932D9" w:rsidTr="007D1B17"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nieprzygotowany </w:t>
            </w:r>
          </w:p>
        </w:tc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np</w:t>
            </w:r>
            <w:proofErr w:type="spellEnd"/>
          </w:p>
        </w:tc>
      </w:tr>
      <w:tr w:rsidR="00002233" w:rsidRPr="006932D9" w:rsidTr="007D1B17"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ucieczka               </w:t>
            </w:r>
          </w:p>
        </w:tc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uc</w:t>
            </w:r>
            <w:proofErr w:type="spellEnd"/>
          </w:p>
        </w:tc>
      </w:tr>
      <w:tr w:rsidR="00002233" w:rsidRPr="006932D9" w:rsidTr="007D1B17"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nie ćwiczy           </w:t>
            </w:r>
          </w:p>
        </w:tc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nć</w:t>
            </w:r>
            <w:proofErr w:type="spellEnd"/>
          </w:p>
        </w:tc>
      </w:tr>
      <w:tr w:rsidR="00002233" w:rsidRPr="006932D9" w:rsidTr="007D1B17"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zwolniony           </w:t>
            </w:r>
          </w:p>
        </w:tc>
        <w:tc>
          <w:tcPr>
            <w:tcW w:w="0" w:type="auto"/>
            <w:shd w:val="clear" w:color="auto" w:fill="auto"/>
          </w:tcPr>
          <w:p w:rsidR="00002233" w:rsidRPr="006932D9" w:rsidRDefault="00002233" w:rsidP="007D1B17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zw</w:t>
            </w:r>
            <w:proofErr w:type="spellEnd"/>
          </w:p>
        </w:tc>
      </w:tr>
    </w:tbl>
    <w:p w:rsidR="00002233" w:rsidRPr="006932D9" w:rsidRDefault="00002233" w:rsidP="00002233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Oceny z prac klasowych i innych ważnych prac sprawdzających wpisujemy w dzienniku kolorem czerwonym.</w:t>
      </w:r>
    </w:p>
    <w:p w:rsidR="00A854EB" w:rsidRPr="00A354C1" w:rsidRDefault="00A854EB" w:rsidP="00580A82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354C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Zasady klasyfikacji </w:t>
      </w:r>
      <w:bookmarkEnd w:id="6"/>
      <w:r w:rsidRPr="00A354C1">
        <w:rPr>
          <w:rFonts w:eastAsia="Times New Roman" w:cstheme="minorHAnsi"/>
          <w:b/>
          <w:bCs/>
          <w:sz w:val="24"/>
          <w:szCs w:val="24"/>
          <w:lang w:eastAsia="ar-SA"/>
        </w:rPr>
        <w:t>śródrocznej</w:t>
      </w:r>
    </w:p>
    <w:p w:rsidR="00A854EB" w:rsidRPr="00A354C1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 22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A854EB" w:rsidRPr="00A354C1" w:rsidRDefault="00A854EB" w:rsidP="00A854EB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Klasyfikowanie śródroczne uczniów przeprowadza się raz w roku w tygodniu poprzedzającym rozpoczęcie ferii zimowych.</w:t>
      </w:r>
    </w:p>
    <w:p w:rsidR="00A854EB" w:rsidRPr="00A354C1" w:rsidRDefault="00A854EB" w:rsidP="00A854EB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Klasyfikacja śródroczna polega na okresowym podsumowania osiągnięć edukacyjnych ucznia oraz zachowania.</w:t>
      </w:r>
    </w:p>
    <w:p w:rsidR="00A854EB" w:rsidRPr="00A354C1" w:rsidRDefault="00A854EB" w:rsidP="00C071B8">
      <w:pPr>
        <w:widowControl w:val="0"/>
        <w:numPr>
          <w:ilvl w:val="0"/>
          <w:numId w:val="30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A354C1">
        <w:rPr>
          <w:rFonts w:eastAsia="Calibri" w:cstheme="minorHAnsi"/>
          <w:sz w:val="24"/>
          <w:szCs w:val="24"/>
        </w:rPr>
        <w:t>Jeżeli w wyniku klasyfikacji śródrocznej stwierdzono, że poziom osiągnięć edukacyjnych ucznia uniemożliwia lub utrudnia kontynuowani</w:t>
      </w:r>
      <w:r>
        <w:rPr>
          <w:rFonts w:eastAsia="Calibri" w:cstheme="minorHAnsi"/>
          <w:sz w:val="24"/>
          <w:szCs w:val="24"/>
        </w:rPr>
        <w:t xml:space="preserve">e nauki, szkoła powinna w miarę </w:t>
      </w:r>
      <w:r w:rsidRPr="00A354C1">
        <w:rPr>
          <w:rFonts w:eastAsia="Calibri" w:cstheme="minorHAnsi"/>
          <w:sz w:val="24"/>
          <w:szCs w:val="24"/>
        </w:rPr>
        <w:t>możliwości, stworzyć uczniowi szansę uzupełnienia braków.</w:t>
      </w:r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  <w:lang w:eastAsia="ar-SA"/>
        </w:rPr>
        <w:t>Zasady klasyfikacji rocznej</w:t>
      </w:r>
      <w:r w:rsidRPr="00A854EB">
        <w:rPr>
          <w:rFonts w:eastAsia="Times New Roman" w:cstheme="minorHAnsi"/>
          <w:b/>
          <w:color w:val="000000"/>
          <w:sz w:val="24"/>
          <w:szCs w:val="24"/>
          <w:lang w:eastAsia="ar-SA"/>
        </w:rPr>
        <w:br/>
        <w:t xml:space="preserve">§ </w:t>
      </w: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23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Klasyfikacja roczna polega na podsumowaniu osiągnięć ucznia w danym roku szkolnym </w:t>
      </w:r>
      <w:r w:rsidRPr="00A854EB">
        <w:rPr>
          <w:rFonts w:eastAsia="Calibri" w:cstheme="minorHAnsi"/>
          <w:sz w:val="24"/>
          <w:szCs w:val="24"/>
        </w:rPr>
        <w:br/>
        <w:t>z zajęć edukacyjn</w:t>
      </w:r>
      <w:r>
        <w:rPr>
          <w:rFonts w:eastAsia="Calibri" w:cstheme="minorHAnsi"/>
          <w:sz w:val="24"/>
          <w:szCs w:val="24"/>
        </w:rPr>
        <w:t xml:space="preserve">ych i zachowania oraz ustaleniu </w:t>
      </w:r>
      <w:r w:rsidRPr="00A854EB">
        <w:rPr>
          <w:rFonts w:eastAsia="Calibri" w:cstheme="minorHAnsi"/>
          <w:sz w:val="24"/>
          <w:szCs w:val="24"/>
        </w:rPr>
        <w:t xml:space="preserve">oceny klasyfikacyjnej w skali określonej </w:t>
      </w:r>
      <w:r w:rsidR="00002233">
        <w:rPr>
          <w:rFonts w:eastAsia="Calibri" w:cstheme="minorHAnsi"/>
          <w:sz w:val="24"/>
          <w:szCs w:val="24"/>
        </w:rPr>
        <w:br/>
      </w:r>
      <w:r w:rsidRPr="00A854EB">
        <w:rPr>
          <w:rFonts w:eastAsia="Calibri" w:cstheme="minorHAnsi"/>
          <w:sz w:val="24"/>
          <w:szCs w:val="24"/>
        </w:rPr>
        <w:t xml:space="preserve">w § 18, ust.5 i oceny zachowania w skali określonej </w:t>
      </w:r>
      <w:r w:rsidRPr="00002233">
        <w:rPr>
          <w:rFonts w:eastAsia="Calibri" w:cstheme="minorHAnsi"/>
          <w:sz w:val="24"/>
          <w:szCs w:val="24"/>
        </w:rPr>
        <w:t xml:space="preserve">w </w:t>
      </w:r>
      <w:r w:rsidR="00002233" w:rsidRPr="00002233">
        <w:rPr>
          <w:rFonts w:eastAsia="Calibri" w:cstheme="minorHAnsi"/>
          <w:sz w:val="24"/>
          <w:szCs w:val="24"/>
        </w:rPr>
        <w:t>§ 25</w:t>
      </w:r>
      <w:r w:rsidRPr="00002233">
        <w:rPr>
          <w:rFonts w:eastAsia="Calibri" w:cstheme="minorHAnsi"/>
          <w:sz w:val="24"/>
          <w:szCs w:val="24"/>
        </w:rPr>
        <w:t>, ust.6;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Oceny klasyfikacyjne ustalają nauczyciele prowadzący poszczególne zajęcia edukacyjne,</w:t>
      </w:r>
      <w:r w:rsidRPr="00A854EB">
        <w:rPr>
          <w:rFonts w:eastAsia="Calibri" w:cstheme="minorHAnsi"/>
          <w:sz w:val="24"/>
          <w:szCs w:val="24"/>
        </w:rPr>
        <w:br/>
        <w:t>a oceny zachowania wychowawca klasy po zasięgnięciu opinii nauczycieli, uczniów danej klasy oraz ocenianego ucznia.</w:t>
      </w:r>
    </w:p>
    <w:p w:rsidR="0051792E" w:rsidRPr="0051792E" w:rsidRDefault="0051792E" w:rsidP="0051792E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51792E">
        <w:rPr>
          <w:rFonts w:eastAsia="Calibri" w:cstheme="minorHAnsi"/>
          <w:sz w:val="24"/>
          <w:szCs w:val="24"/>
        </w:rPr>
        <w:t xml:space="preserve">Na miesiąc przed rocznym klasyfikacyjnym zebraniem Rady Pedagogicznej poszczególni nauczyciele są zobowiązani poinformować ucznia, a wychowawca klasy rodziców ucznia </w:t>
      </w:r>
      <w:r w:rsidRPr="0051792E">
        <w:rPr>
          <w:rFonts w:eastAsia="Calibri" w:cstheme="minorHAnsi"/>
          <w:sz w:val="24"/>
          <w:szCs w:val="24"/>
        </w:rPr>
        <w:br/>
        <w:t>o przewidywanych rocznych ocenach klasyfikacyjnych z zajęć edukacyjnych:</w:t>
      </w:r>
    </w:p>
    <w:p w:rsidR="0051792E" w:rsidRPr="0051792E" w:rsidRDefault="0051792E" w:rsidP="0051792E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51792E">
        <w:rPr>
          <w:rFonts w:eastAsia="Calibri" w:cstheme="minorHAnsi"/>
          <w:sz w:val="24"/>
          <w:szCs w:val="24"/>
        </w:rPr>
        <w:t>uczniom - na danych zajęciach edukacyjnych;</w:t>
      </w:r>
    </w:p>
    <w:p w:rsidR="0051792E" w:rsidRPr="0051792E" w:rsidRDefault="0051792E" w:rsidP="0051792E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51792E">
        <w:rPr>
          <w:rFonts w:eastAsia="Calibri" w:cstheme="minorHAnsi"/>
          <w:sz w:val="24"/>
          <w:szCs w:val="24"/>
        </w:rPr>
        <w:t>rodzicom - na zebraniu w maju zgodnie z kalendarzem roku szkolnego.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nieobecności rodzica na zebraniu, o którym mowa w ust. 3, o przewidywanej dla ucznia rocznej ocenie niedostatecznej, należy poinformować rodziców w formie pisemnej na miesiąc przed rocznym klasyfikacyjnym zebraniem Rady Pedagogicznej.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Rodzice mają prawo w ciągu 3 dni od otrzymania informacji o ocenach rocznych, skierować pisemny wniosek do Dyrektora, za pośrednictwem nauczyciela prowadzącego dane zajęcia edukacyjne o sprawdzian podwyższający ocenę. Nauczyciel przygotowuje informację </w:t>
      </w:r>
      <w:r w:rsidRPr="00A854EB">
        <w:rPr>
          <w:rFonts w:eastAsia="Calibri" w:cstheme="minorHAnsi"/>
          <w:sz w:val="24"/>
          <w:szCs w:val="24"/>
        </w:rPr>
        <w:br/>
        <w:t>o zakresie wymagań w ciągu 3 dni od daty otrzymania wniosku.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Sprawdzian podwyższający ocenę przeprowadza się w formie pisemnej, z wyjątkiem następujących przedmiotów: wychowanie fizyczne, </w:t>
      </w:r>
      <w:r w:rsidR="00A70A3C">
        <w:rPr>
          <w:rFonts w:eastAsia="Calibri" w:cstheme="minorHAnsi"/>
          <w:sz w:val="24"/>
          <w:szCs w:val="24"/>
        </w:rPr>
        <w:t>informatyka</w:t>
      </w:r>
      <w:r w:rsidR="00A70A3C">
        <w:rPr>
          <w:rFonts w:eastAsia="Calibri" w:cstheme="minorHAnsi"/>
          <w:color w:val="FF0000"/>
          <w:sz w:val="24"/>
          <w:szCs w:val="24"/>
        </w:rPr>
        <w:t xml:space="preserve"> </w:t>
      </w:r>
      <w:r w:rsidR="00A70A3C">
        <w:rPr>
          <w:rFonts w:eastAsia="Times New Roman" w:cstheme="minorHAnsi"/>
          <w:sz w:val="24"/>
          <w:szCs w:val="24"/>
          <w:lang w:eastAsia="ar-SA"/>
        </w:rPr>
        <w:t>i praktyczna nauka zawodu</w:t>
      </w:r>
      <w:r w:rsidRPr="00A70A3C">
        <w:rPr>
          <w:rFonts w:eastAsia="Calibri" w:cstheme="minorHAnsi"/>
          <w:sz w:val="24"/>
          <w:szCs w:val="24"/>
        </w:rPr>
        <w:t>.</w:t>
      </w:r>
      <w:r w:rsidRPr="00002233">
        <w:rPr>
          <w:rFonts w:eastAsia="Calibri" w:cstheme="minorHAnsi"/>
          <w:color w:val="FF0000"/>
          <w:sz w:val="24"/>
          <w:szCs w:val="24"/>
        </w:rPr>
        <w:t xml:space="preserve"> </w:t>
      </w:r>
      <w:r w:rsidRPr="00A854EB">
        <w:rPr>
          <w:rFonts w:eastAsia="Calibri" w:cstheme="minorHAnsi"/>
          <w:sz w:val="24"/>
          <w:szCs w:val="24"/>
        </w:rPr>
        <w:t>Sprawdzian w przypadku wymienionych przedmiotów ma charakter zadań praktycznych.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Sprawdzian podwyższający ocenę przeprowadza się nie później niż w dniu rocznej rady klasyfikacyjnej. </w:t>
      </w:r>
    </w:p>
    <w:p w:rsidR="00A854EB" w:rsidRPr="00A854EB" w:rsidRDefault="00A854EB" w:rsidP="00F75A40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O przewidywanej rocznej ocenie klasyfikacyjnej zachowania wychowawca informuje uczniów i </w:t>
      </w:r>
      <w:r w:rsidR="00A70A3C">
        <w:rPr>
          <w:rFonts w:eastAsia="Times New Roman" w:cstheme="minorHAnsi"/>
          <w:sz w:val="24"/>
          <w:szCs w:val="24"/>
          <w:lang w:eastAsia="ar-SA"/>
        </w:rPr>
        <w:t>rodziców zgodnie z § 27</w:t>
      </w:r>
      <w:r w:rsidRPr="00A854EB">
        <w:rPr>
          <w:rFonts w:eastAsia="Times New Roman" w:cstheme="minorHAnsi"/>
          <w:sz w:val="24"/>
          <w:szCs w:val="24"/>
          <w:lang w:eastAsia="ar-SA"/>
        </w:rPr>
        <w:t>, ust. 1.</w:t>
      </w:r>
    </w:p>
    <w:p w:rsidR="00A854EB" w:rsidRPr="00A854EB" w:rsidRDefault="00A854EB" w:rsidP="00A854EB">
      <w:pPr>
        <w:widowControl w:val="0"/>
        <w:tabs>
          <w:tab w:val="left" w:pos="8931"/>
        </w:tabs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 24</w:t>
      </w:r>
      <w:r w:rsidRPr="00A854EB">
        <w:rPr>
          <w:rFonts w:eastAsia="Calibri" w:cstheme="minorHAnsi"/>
          <w:b/>
          <w:bCs/>
          <w:sz w:val="24"/>
          <w:szCs w:val="24"/>
        </w:rPr>
        <w:t>.</w:t>
      </w:r>
    </w:p>
    <w:p w:rsidR="00A854EB" w:rsidRPr="00A854EB" w:rsidRDefault="00A854EB" w:rsidP="00F75A40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Uczeń lub jego rodzice mogą zgłosić pisemne zastrzeżenia do Dyrektora, jeżeli uznają, że roczna ocena klasyfikacyjna z zajęć edukacyjnych lub roczna ocena klasyfikacyjna zachowania została ustalona niezgodnie z przepisami.</w:t>
      </w:r>
    </w:p>
    <w:p w:rsidR="00A854EB" w:rsidRPr="00A854EB" w:rsidRDefault="00A854EB" w:rsidP="00F75A40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lastRenderedPageBreak/>
        <w:t>Zastrzeżenia mogą być zgłoszone w terminie do 2 dni roboczych od dnia zakończenia rocznych zajęć dydaktyczno-wychowawczych.</w:t>
      </w:r>
    </w:p>
    <w:p w:rsidR="00A854EB" w:rsidRPr="00A854EB" w:rsidRDefault="00A854EB" w:rsidP="00F75A40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Przepis ust. 1 stosuje się odpowiednio w przypadku rocznej oceny klasyfikacyjnej z zajęć edukacyjnych uzyskanej w wyniku egzaminu poprawkowego, z tym że termin do zgłoszenia zastrzeżeń wynosi 5 dni roboczych od dnia przeprowadzenia egzaminu poprawkowego.</w:t>
      </w:r>
    </w:p>
    <w:p w:rsidR="00A854EB" w:rsidRPr="00A854EB" w:rsidRDefault="00A854EB" w:rsidP="00F75A40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A854EB" w:rsidRPr="00A854EB" w:rsidRDefault="00A854EB" w:rsidP="00580A82">
      <w:pPr>
        <w:suppressAutoHyphens/>
        <w:spacing w:before="120"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Ocena zachowania ucznia</w:t>
      </w:r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b/>
          <w:color w:val="000000"/>
          <w:sz w:val="24"/>
          <w:szCs w:val="24"/>
          <w:lang w:eastAsia="ar-SA"/>
        </w:rPr>
        <w:t>§ 2</w:t>
      </w: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5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Oceny zachowania ustala wychowawca klasy, uwzględniając opinię Rady Pedagogicznej, </w:t>
      </w:r>
      <w:r w:rsidRPr="00A854EB">
        <w:rPr>
          <w:rFonts w:eastAsia="Calibri" w:cstheme="minorHAnsi"/>
          <w:sz w:val="24"/>
          <w:szCs w:val="24"/>
        </w:rPr>
        <w:br/>
        <w:t>a także uczniów. Uczeń, jego rodzice, samorząd klasowy oraz nauczyciele mogą występować do Rady Pedagogicznej o ponowne ustalenie oceny z zachowania.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Tryb postępowania przy ustalaniu oceny zachowania:</w:t>
      </w:r>
    </w:p>
    <w:p w:rsidR="00A854EB" w:rsidRPr="00A854EB" w:rsidRDefault="00A854EB" w:rsidP="00F75A40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Oceny muszą być wystawione na tydzień przed klasyfikacją śródroczną i roczną;</w:t>
      </w:r>
    </w:p>
    <w:p w:rsidR="00A854EB" w:rsidRPr="00A854EB" w:rsidRDefault="00A854EB" w:rsidP="00F75A40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Do końca tygodnia przed posiedzeniem Rady Pedagogicznej wychowawcy mogą rozpatrywać odwołania uczniów;</w:t>
      </w:r>
    </w:p>
    <w:p w:rsidR="00A854EB" w:rsidRPr="00A854EB" w:rsidRDefault="00A854EB" w:rsidP="00F75A40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rozbieżności stanowisk odwołania będą rozpatrywane na posiedzeniu Rady Pedagogicznej;</w:t>
      </w:r>
    </w:p>
    <w:p w:rsidR="00A854EB" w:rsidRPr="00A854EB" w:rsidRDefault="00A854EB" w:rsidP="00F75A40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Decydujący głos w ustalaniu oceny pozostawia się wychowawcy klasy.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Śródroczna i roczna ocena klasyfikacyjna zachowania uwzględnia w szczególności: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wywiązywanie się z obowiązków ucznia;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postępowanie zgodne z dobrem społeczności szkolnej;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dbałość o honor i tradycje szkoły;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dbałość o piękno mowy ojczystej;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dbałość o bezpieczeństwo i zdrowie własne oraz innych osób;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godne, kulturalne zachowanie się w szkole i poza nią;</w:t>
      </w:r>
    </w:p>
    <w:p w:rsidR="00A854EB" w:rsidRPr="00A854EB" w:rsidRDefault="00A854EB" w:rsidP="00F75A40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okazywanie szacunku innym osobom.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Przystępując do oceny zachowania należy uwzględnić indywidualną sytuację ocenianego, </w:t>
      </w:r>
      <w:r w:rsidRPr="00A854EB">
        <w:rPr>
          <w:rFonts w:eastAsia="Calibri" w:cstheme="minorHAnsi"/>
          <w:sz w:val="24"/>
          <w:szCs w:val="24"/>
        </w:rPr>
        <w:br/>
        <w:t>a przede wszystkim:</w:t>
      </w:r>
    </w:p>
    <w:p w:rsidR="00A854EB" w:rsidRPr="00A854EB" w:rsidRDefault="00A854EB" w:rsidP="00F75A40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stan zdrowia (zaburzenia lub odchylenia rozwojowe stwierdzone w orzeczeniu</w:t>
      </w:r>
      <w:r w:rsidRPr="00A854EB">
        <w:rPr>
          <w:rFonts w:eastAsia="Calibri" w:cstheme="minorHAnsi"/>
          <w:sz w:val="24"/>
          <w:szCs w:val="24"/>
        </w:rPr>
        <w:br/>
        <w:t>o potrzebie kształcenia specjalnego albo indywidualnego nauczania lub opinii poradni psychologiczno-pedagogicznej, w tym publicznej poradni specjalistycznej);</w:t>
      </w:r>
    </w:p>
    <w:p w:rsidR="00A854EB" w:rsidRPr="00A854EB" w:rsidRDefault="00A854EB" w:rsidP="00F75A40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uzdolnienia; </w:t>
      </w:r>
    </w:p>
    <w:p w:rsidR="00A854EB" w:rsidRPr="00A854EB" w:rsidRDefault="00A854EB" w:rsidP="00F75A40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temperament.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Ocenę śródroczną i roczną ustala wychowawca klasy na podstawie:</w:t>
      </w:r>
    </w:p>
    <w:p w:rsidR="00A854EB" w:rsidRPr="00A854EB" w:rsidRDefault="00A854EB" w:rsidP="00F75A40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pozytywnych i negatywnych wpisów do klasowego zeszytu uwag;</w:t>
      </w:r>
    </w:p>
    <w:p w:rsidR="00A854EB" w:rsidRPr="00A854EB" w:rsidRDefault="00A854EB" w:rsidP="00F75A40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wpisów do dziennika lekcyjnego (frekwencja, uwagi, spóźnienia);</w:t>
      </w:r>
    </w:p>
    <w:p w:rsidR="00A854EB" w:rsidRPr="00A854EB" w:rsidRDefault="00A854EB" w:rsidP="00F75A40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opinii innych nauczycieli;</w:t>
      </w:r>
    </w:p>
    <w:p w:rsidR="00A854EB" w:rsidRPr="00A854EB" w:rsidRDefault="00A854EB" w:rsidP="00F75A40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opinii uczniów danej klasy;</w:t>
      </w:r>
    </w:p>
    <w:p w:rsidR="00A854EB" w:rsidRDefault="00A854EB" w:rsidP="00F75A40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samooceny ucznia.</w:t>
      </w:r>
    </w:p>
    <w:p w:rsidR="00580A82" w:rsidRPr="00A854EB" w:rsidRDefault="00580A82" w:rsidP="00580A82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lastRenderedPageBreak/>
        <w:t>Ocenę z zachowania semestralną i roczną, ustala się według następującej skali: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wzorowe;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bardzo dobre;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dobre;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poprawne;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nieodpowiednie;</w:t>
      </w:r>
    </w:p>
    <w:p w:rsidR="00A854EB" w:rsidRPr="00A854EB" w:rsidRDefault="00A854EB" w:rsidP="00F75A40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naganne.</w:t>
      </w:r>
    </w:p>
    <w:p w:rsidR="00A854EB" w:rsidRPr="00A854EB" w:rsidRDefault="00A854EB" w:rsidP="00F75A40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Ocena klasyfikacyjna zachowania nie ma wpływu na:</w:t>
      </w:r>
    </w:p>
    <w:p w:rsidR="00A854EB" w:rsidRPr="00A854EB" w:rsidRDefault="00A854EB" w:rsidP="00F75A40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oceny klasyfikacyjne z zajęć edukacyjnych;</w:t>
      </w:r>
    </w:p>
    <w:p w:rsidR="00A854EB" w:rsidRPr="00A854EB" w:rsidRDefault="00A854EB" w:rsidP="00F75A40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promocję do klasy programowo wyższej lub ukończenie szkoły. </w:t>
      </w:r>
    </w:p>
    <w:p w:rsidR="00A854EB" w:rsidRPr="00A854EB" w:rsidRDefault="00A854EB" w:rsidP="00580A82">
      <w:pPr>
        <w:suppressAutoHyphens/>
        <w:spacing w:before="120" w:after="0"/>
        <w:ind w:left="72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7" w:name="_Toc429571741"/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Szczegółowe kryteria oceny zachowania</w:t>
      </w:r>
      <w:bookmarkEnd w:id="7"/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 26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092186" w:rsidRPr="0071655B" w:rsidRDefault="00092186" w:rsidP="00092186">
      <w:pPr>
        <w:widowControl w:val="0"/>
        <w:numPr>
          <w:ilvl w:val="0"/>
          <w:numId w:val="44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71655B">
        <w:rPr>
          <w:rFonts w:eastAsia="Calibri" w:cstheme="minorHAnsi"/>
          <w:sz w:val="24"/>
          <w:szCs w:val="24"/>
        </w:rPr>
        <w:t>Oceniając zachowanie ucznia bierze się pod uwagę jego funkcjonowanie w następujących obszarach:</w:t>
      </w:r>
    </w:p>
    <w:p w:rsidR="00A854EB" w:rsidRPr="00A854EB" w:rsidRDefault="00092186" w:rsidP="00F75A40">
      <w:pPr>
        <w:numPr>
          <w:ilvl w:val="0"/>
          <w:numId w:val="35"/>
        </w:numPr>
        <w:suppressAutoHyphens/>
        <w:spacing w:after="0"/>
        <w:contextualSpacing/>
        <w:rPr>
          <w:rFonts w:eastAsia="Calibri" w:cstheme="minorHAnsi"/>
          <w:b/>
          <w:sz w:val="24"/>
          <w:szCs w:val="24"/>
          <w:lang w:eastAsia="ar-SA"/>
        </w:rPr>
      </w:pPr>
      <w:r>
        <w:rPr>
          <w:rFonts w:eastAsia="Calibri" w:cstheme="minorHAnsi"/>
          <w:b/>
          <w:sz w:val="24"/>
          <w:szCs w:val="24"/>
          <w:lang w:eastAsia="ar-SA"/>
        </w:rPr>
        <w:t>W</w:t>
      </w:r>
      <w:r w:rsidR="00A854EB" w:rsidRPr="00A854EB">
        <w:rPr>
          <w:rFonts w:eastAsia="Calibri" w:cstheme="minorHAnsi"/>
          <w:b/>
          <w:sz w:val="24"/>
          <w:szCs w:val="24"/>
          <w:lang w:eastAsia="ar-SA"/>
        </w:rPr>
        <w:t>ywiązywanie się z obowiązków ucznia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A854EB" w:rsidRPr="00A854EB" w:rsidTr="00BB4DE1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nie ma nieusprawiedliwionych nieobecności i spóźnień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nie ma nieusprawiedliwionych nieobecności, zdarzyły się spóźnienia (do 5)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ma nieusprawiedliwione nieobecności (do 10) i  spóźnienia (6-8)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ma nieusprawiedliwione nieobecności (11 - 50) i spóźnienia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(9-11),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sporadyczne przypadki nieprzestrzegania regulaminów szkolnych</w:t>
            </w:r>
          </w:p>
        </w:tc>
      </w:tr>
      <w:tr w:rsidR="00A854EB" w:rsidRPr="00A854EB" w:rsidTr="00BB4DE1">
        <w:trPr>
          <w:trHeight w:val="628"/>
        </w:trPr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łamie regulaminy szkolne,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często opuszcza lekcje bez usprawiedliwienia (51 - 80) i spóźnia się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(12-15)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przejawia lekceważący stosunek do nauki i przedmiotów szkolnych,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opuścił powyżej 81 godzin zajęć szkolnych nieusprawiedliwionych lub ma powyżej 15 spóźnień.</w:t>
            </w:r>
          </w:p>
        </w:tc>
      </w:tr>
    </w:tbl>
    <w:p w:rsidR="00092186" w:rsidRDefault="00092186" w:rsidP="00092186">
      <w:pPr>
        <w:suppressAutoHyphens/>
        <w:spacing w:after="0"/>
        <w:ind w:left="360"/>
        <w:contextualSpacing/>
        <w:rPr>
          <w:rFonts w:eastAsia="Calibri" w:cstheme="minorHAnsi"/>
          <w:b/>
          <w:sz w:val="24"/>
          <w:szCs w:val="24"/>
          <w:lang w:eastAsia="ar-SA"/>
        </w:rPr>
      </w:pPr>
    </w:p>
    <w:p w:rsidR="00A854EB" w:rsidRPr="00092186" w:rsidRDefault="00A854EB" w:rsidP="00C071B8">
      <w:pPr>
        <w:numPr>
          <w:ilvl w:val="0"/>
          <w:numId w:val="35"/>
        </w:numPr>
        <w:suppressAutoHyphens/>
        <w:spacing w:after="120"/>
        <w:ind w:left="641" w:hanging="357"/>
        <w:rPr>
          <w:rFonts w:eastAsia="Calibri" w:cstheme="minorHAnsi"/>
          <w:b/>
          <w:sz w:val="24"/>
          <w:szCs w:val="24"/>
          <w:lang w:eastAsia="ar-SA"/>
        </w:rPr>
      </w:pPr>
      <w:r w:rsidRPr="00A854EB">
        <w:rPr>
          <w:rFonts w:eastAsia="Calibri" w:cstheme="minorHAnsi"/>
          <w:b/>
          <w:sz w:val="24"/>
          <w:szCs w:val="24"/>
          <w:lang w:eastAsia="ar-SA"/>
        </w:rPr>
        <w:t>Postępowanie zgodne z dobrem społeczności szkolnej, dbałość o honor i tradycje szkoły, dbałość o piękno mowy ojczystej.</w:t>
      </w:r>
      <w:r w:rsidR="00092186">
        <w:rPr>
          <w:rFonts w:eastAsia="Calibri" w:cstheme="minorHAnsi"/>
          <w:b/>
          <w:sz w:val="24"/>
          <w:szCs w:val="24"/>
          <w:lang w:eastAsia="ar-SA"/>
        </w:rPr>
        <w:br/>
      </w:r>
      <w:r w:rsidRPr="00092186">
        <w:rPr>
          <w:rFonts w:eastAsia="Calibri" w:cstheme="minorHAnsi"/>
          <w:b/>
          <w:sz w:val="24"/>
          <w:szCs w:val="24"/>
          <w:lang w:eastAsia="ar-SA"/>
        </w:rPr>
        <w:t>Uczeń jest zobowiązany dbać o wygląd zewnętrzny i przestrzega właściwego stroju.</w:t>
      </w:r>
      <w:r w:rsidR="00092186">
        <w:rPr>
          <w:rFonts w:eastAsia="Calibri" w:cstheme="minorHAnsi"/>
          <w:b/>
          <w:sz w:val="24"/>
          <w:szCs w:val="24"/>
          <w:lang w:eastAsia="ar-SA"/>
        </w:rPr>
        <w:br/>
      </w:r>
      <w:r w:rsidRPr="00092186">
        <w:rPr>
          <w:rFonts w:eastAsia="Calibri" w:cstheme="minorHAnsi"/>
          <w:b/>
          <w:sz w:val="24"/>
          <w:szCs w:val="24"/>
          <w:lang w:eastAsia="ar-SA"/>
        </w:rPr>
        <w:t>Na uroczystościach szkolnych obowiązuje strój galowy.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A854EB" w:rsidRPr="00A854EB" w:rsidTr="00BB4DE1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prezentuje postawę godną naśladowania w sytuacjach szkolnych i pozaszkolnych,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wyróżnia się kulturą osobistą wobec wszystkich pracowników szkoły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i uczniów, podczas wszystkich zajęć organizowanych przez szkołę prezentuje postawę godną naśladowania,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uczeń samodzielnie podejmuje różnorodne inicjatywy na rzecz klasy, szkoły, środowiska,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cechuje go wysoka wrażliwość na problemy społeczne, angażuje się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w ich rozwiązywanie,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reprezentuje szkołę w zawodach, konkursach,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otacza stałą opieką uczniów nowych oraz słabszych w nauce,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angażuje się w działalność szkolnego wolontariatu,</w:t>
            </w:r>
          </w:p>
          <w:p w:rsidR="00A854EB" w:rsidRPr="00A854EB" w:rsidRDefault="00A854EB" w:rsidP="00580A82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wygląd zewnętrzny i strój ucznia nie budzi jakichkolwiek zastrzeżeń</w:t>
            </w:r>
            <w:r w:rsidR="00580A82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jest zawsze taktowny, prezentuje wysoką kulturę słowa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i dyskusji, zachowuje się kulturalnie wobec wszystkich pracowników szkoły i uczniów,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color w:val="FF0000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brak uwag dotyczących zachowania podczas wszystkich zajęć organizowanych przez szkołę,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wykazuje dużą aktywność w działaniach na rzecz zespołu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w szkole, wykazuje dużą inicjatywę w pracy na rzecz klasy,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chętnie pomaga kolegom w nauce, sprawach osobistych, w adaptacji szkolnej,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okazjonalnie działa w szkolnym wolontariacie,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nosi ubiory schludne, estetyczne, bezpieczne, </w:t>
            </w:r>
          </w:p>
          <w:p w:rsidR="00A854EB" w:rsidRPr="00A854EB" w:rsidRDefault="00A854EB" w:rsidP="00580A82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przestrzega ubioru galowego, dba o swój wygląd</w:t>
            </w:r>
            <w:r w:rsidR="00580A82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jest zwykle taktowny, w rozmowach i dyskusjach stara się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o zachowanie kultury słowa,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zachowuje się kulturalnie wobec pracowników szkoły i uczniów,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sporadycznie zwracana jest mu uwaga na zajęciach lekcyjnych lub innych organizowanych przez szkołę,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angażuje się w prace na rzecz zespołu -bierze udział w pracach na rzecz klasy, szkoły, środowiska,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dokładnie wypełnia funkcje społeczne w klasie, szkole,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nie uchyla się od pomocy kolegom w nauce i sprawach osobistych,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nosi ubiory zgodnie z normami obyczajowymi i przestrzega stroju galowego, </w:t>
            </w:r>
          </w:p>
          <w:p w:rsidR="00A854EB" w:rsidRPr="00A854EB" w:rsidRDefault="00A854EB" w:rsidP="00580A82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zdarzyło się, że uczeń naruszył zasady właściwego stroju i wyglądu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w szkole ale po zwróceniu uwagi dostosował się do wymagań</w:t>
            </w:r>
            <w:r w:rsidR="00580A82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zdarzyło się (1-2x), że uczeń zachował się nietaktownie lub nie zapanował nad emocjami,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użył mało kulturalnego słownictwa w rozmowie lub dyskusji,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sporadycznie zdarzyło mu się niekulturalnie zachować wobec innych, ale potrafił naprawić wyrządzoną krzywdę,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czasami zwracana jest mu uwaga na zajęciach organizowanych przez szkołę,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 xml:space="preserve">uczeń nie uchyla się od prac na rzecz klasy, szkoły, środowiska - sporadycznie wykonuje prace społeczne (poza obowiązkowymi)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z własnej inicjatywy, 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zdarzyło się, że uczeń odmówił pomocy koledze w nauce lub innej życiowej sprawie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czasami zachowuje się nietaktownie,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bardzo często uczniowi zwracana jest uwaga na zajęciach lekcyjnych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i pozalekcyjnych,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zdarza się, że uczeń używa wulgaryzmów,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często unika pracy na rzecz zespołu lub w jego składzie -niechętnie odnosi się do próśb kolegów o pomoc,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wielokrotnie uczniowi zwracano uwagę na wygląd i strój, uczeń nie przestrzega noszenia stroju galowego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zachowuje się nietaktownie,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używa wulgaryzmów w rozmowach i dyskusjach,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ma lekceważący stosunek do pracowników szkoły, uczniów,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wielokrotnie ma zwracaną uwagę na niewłaściwe zachowanie podczas zajęć lekcyjnych lub innych organizowanych przez szkołę,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w ogóle nie wykazuje chęci pracy na rzecz innych, nie podejmuje współpracy z innymi,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nie przestrzega noszenia stroju galowego, jego wygląd odbiega rażąco od norm obowiązujących w szkole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</w:tbl>
    <w:p w:rsidR="00A854EB" w:rsidRPr="00A854EB" w:rsidRDefault="00A854EB" w:rsidP="00A854EB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A854EB" w:rsidRPr="00A854EB" w:rsidRDefault="00A854EB" w:rsidP="00C071B8">
      <w:pPr>
        <w:numPr>
          <w:ilvl w:val="0"/>
          <w:numId w:val="35"/>
        </w:numPr>
        <w:suppressAutoHyphens/>
        <w:spacing w:after="120"/>
        <w:ind w:left="641" w:hanging="357"/>
        <w:rPr>
          <w:rFonts w:eastAsia="Calibri" w:cstheme="minorHAnsi"/>
          <w:b/>
          <w:sz w:val="24"/>
          <w:szCs w:val="24"/>
          <w:lang w:eastAsia="ar-SA"/>
        </w:rPr>
      </w:pPr>
      <w:r w:rsidRPr="00A854EB">
        <w:rPr>
          <w:rFonts w:eastAsia="Calibri" w:cstheme="minorHAnsi"/>
          <w:b/>
          <w:sz w:val="24"/>
          <w:szCs w:val="24"/>
          <w:lang w:eastAsia="ar-SA"/>
        </w:rPr>
        <w:t>Dbałość o bezpieczeństwo i zdrowie własne oraz innych osób, godne, kulturalne zachowanie się w szkole i poza nią, okazywanie szacunku innym osobom</w:t>
      </w:r>
      <w:r w:rsidR="00C071B8">
        <w:rPr>
          <w:rFonts w:eastAsia="Calibri" w:cstheme="minorHAnsi"/>
          <w:b/>
          <w:sz w:val="24"/>
          <w:szCs w:val="24"/>
          <w:lang w:eastAsia="ar-SA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A854EB" w:rsidRPr="00A854EB" w:rsidTr="00BB4DE1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A854EB" w:rsidRPr="00A854EB" w:rsidRDefault="00A854EB" w:rsidP="00A854EB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54EB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we wszystkich sytuacjach szkolnych postawę ucznia cechuje respektowanie wartości ogólnoludzkich (uczciwość, szacunek, prawdomówność, sprzeciw wobec zła itd.)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przestrzega ustalonych zasad, norm, ustaleń,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reaguje na przejawy </w:t>
            </w:r>
            <w:proofErr w:type="spellStart"/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zachowań</w:t>
            </w:r>
            <w:proofErr w:type="spellEnd"/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zagrażających zdrowiu i życiu innych,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nie stwierdzono u ucznia żadnych nałogów czy uzależnień, on sam deklaruje, że jest od nich wolny,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 swoją postawą zachęca innych do naśladownictwa lub czynnie wspomaga starania innych o wyjście z nałogu czy uzależnienia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 codziennym życiu szkoły uczeń wykazuje się uczciwością (np. nie spisuje prac domowych, pracuje samodzielnie na klasówkach, nie kłamie itp.),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zawsze reaguje na dostrzeżone przejawy zła, szanuje godność własną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i innych osób,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swoją postawą podkreśla szacunek dla pracy swojej i innych, a także dla mienia publicznego i własności prywatnej,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 xml:space="preserve">uczeń przestrzega zakazu, stosuje się do warunków korzystania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 xml:space="preserve">z telefonów i urządzeń elektronicznych - dba o bezpieczeństwo swoje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i innych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Dobre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zwykle postępuje uczciwie (np. nie spisuje prac domowych, pracuje samodzielnie na klasówkach, nie kłamie itp.),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reaguje na dostrzeżone przejawy zła,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stara się nie uchybiać godności własnej i innych osób, szanuje własną </w:t>
            </w: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br/>
              <w:t>i cudzą pracę, mienie publiczne i prywatne,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nie opuszcza terenu szkoły w trakcie zajęć szkolnych,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skorzystał z telefonu komórkowego podczas lekcji ale po zwróceniu uwagi sytuacja nie powtórzyła się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zdarzyło się sporadycznie, że: </w:t>
            </w:r>
          </w:p>
          <w:p w:rsidR="00A854EB" w:rsidRPr="00A854EB" w:rsidRDefault="00A854EB" w:rsidP="00A854EB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- uczeń nie postąpił zgodnie z zasadą uczciwości w stosunkach międzyludzkich lub nie zareagował na ewidentny przejaw zła,</w:t>
            </w:r>
          </w:p>
          <w:p w:rsidR="00A854EB" w:rsidRPr="00A854EB" w:rsidRDefault="00A854EB" w:rsidP="00A854EB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- uchybił godności własnej lub innej osoby,</w:t>
            </w:r>
          </w:p>
          <w:p w:rsidR="00A854EB" w:rsidRPr="00A854EB" w:rsidRDefault="00A854EB" w:rsidP="00A854EB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- nie wykazał dostatecznego szacunku do pracy własnej lub cudzej,</w:t>
            </w:r>
          </w:p>
          <w:p w:rsidR="00A854EB" w:rsidRPr="00A854EB" w:rsidRDefault="00A854EB" w:rsidP="00A854EB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- naraził na uszczerbek mienie prywatne lub publiczne i naprawił szkodę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zdarzyło się, że uczeń opuścił teren szkoły w trakcie zajęć, ale na zwróconą mu uwagę zareagował właściwie i wrócił na teren szkoły,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skorzystał z telefonu komórkowego podczas lekcji, nie zareagował właściwie na zwróconą mu uwagę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w swoim postępowaniu często nie przestrzega zasady uczciwości, zwykle nie reaguje na przejawy zła,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kilkakrotnie uchybił godności własnej lub innych osób, nie wykazuje szacunku dla pracy i własności własnej oraz innych członków społeczności szkolnej,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wielokrotnie opuszczał teren szkoły,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wielokrotnie korzystał z telefonu komórkowego podczas lekcji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A854EB" w:rsidRPr="00A854EB" w:rsidTr="00BB4DE1">
        <w:tc>
          <w:tcPr>
            <w:tcW w:w="1824" w:type="dxa"/>
            <w:shd w:val="clear" w:color="auto" w:fill="auto"/>
          </w:tcPr>
          <w:p w:rsidR="00A854EB" w:rsidRPr="00A854EB" w:rsidRDefault="00A854EB" w:rsidP="00A854EB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wciąż postępuje niezgodnie z zasadami uczciwości, prawdomówności itd.,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nie wywiązuje się z obowiązków ucznia zawartych w Statucie Specjalnego Ośrodka Szkolno-Wychowawczego w § 45,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uczeń nagrywał, filmował lub fotografował sytuacje szkolne w czasie lekcji lub na przerwach bez zgody nauczyciela prowadzącego zajęcia lub dyżurującego na przerwie,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posiada lub pali papierosy i e-papierosy, </w:t>
            </w:r>
          </w:p>
          <w:p w:rsidR="00A854EB" w:rsidRPr="00A854EB" w:rsidRDefault="00A854EB" w:rsidP="00F75A40">
            <w:pPr>
              <w:numPr>
                <w:ilvl w:val="0"/>
                <w:numId w:val="34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 xml:space="preserve">posiada lub pije alkohol, </w:t>
            </w:r>
          </w:p>
          <w:p w:rsidR="00A854EB" w:rsidRPr="00A854EB" w:rsidRDefault="00A854EB" w:rsidP="00C071B8">
            <w:pPr>
              <w:numPr>
                <w:ilvl w:val="0"/>
                <w:numId w:val="34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854EB">
              <w:rPr>
                <w:rFonts w:eastAsia="Calibri" w:cstheme="minorHAnsi"/>
                <w:sz w:val="24"/>
                <w:szCs w:val="24"/>
                <w:lang w:eastAsia="ar-SA"/>
              </w:rPr>
              <w:t>posiada lub przyjmuje narkotyki i tym samym naraża na uszczerbek nie tylko własne zdrowie, ale i dobre imię szkoły</w:t>
            </w:r>
            <w:r w:rsidR="00C071B8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</w:tbl>
    <w:p w:rsidR="00A854EB" w:rsidRDefault="00A854EB" w:rsidP="00A854EB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580A82" w:rsidRDefault="00580A82" w:rsidP="00A854EB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580A82" w:rsidRPr="00A854EB" w:rsidRDefault="00580A82" w:rsidP="00A854EB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A854EB" w:rsidRPr="00A854EB" w:rsidRDefault="00A854EB" w:rsidP="00F75A40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lastRenderedPageBreak/>
        <w:t>Oceny wystawia się według następujących zasad: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uczeń, który choć w jednym przypadku otrzymał ocenę cząstkową „naganna”, nie może mieć wyższej oceny niż „ nieodpowiednia”;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uczeń, który choć w jednym przypadku otrzymał ocenę cząstkową „nieodpowiednia”, nie może mieć wyższej oceny niż poprawna;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uczeń, który choć w jednym przypadku otrzymał ocenę cząstkową „poprawna,” nie może mieć wyższej oceny niż bardzo dobra; 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uczeń, który rażąco naruszył zasady oceniania choć w jednym z kryteriów (I-III), może mieć wystawioną ocenę końcową/śródroczną z zachowania „naganna”; 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uczeń, który wyróżnia się szczególnie pozytywnie w jednym z kryteriów (I-III) i nie otrzymał żadnej oceny cząstkowej niższej niż „dobra”, może mie</w:t>
      </w:r>
      <w:r w:rsidR="00C071B8">
        <w:rPr>
          <w:rFonts w:eastAsia="Calibri" w:cstheme="minorHAnsi"/>
          <w:sz w:val="24"/>
          <w:szCs w:val="24"/>
        </w:rPr>
        <w:t xml:space="preserve">ć wystawioną ocenę </w:t>
      </w:r>
      <w:proofErr w:type="spellStart"/>
      <w:r w:rsidR="00C071B8">
        <w:rPr>
          <w:rFonts w:eastAsia="Calibri" w:cstheme="minorHAnsi"/>
          <w:sz w:val="24"/>
          <w:szCs w:val="24"/>
        </w:rPr>
        <w:t>końcoworoczną</w:t>
      </w:r>
      <w:proofErr w:type="spellEnd"/>
      <w:r w:rsidRPr="00A854EB">
        <w:rPr>
          <w:rFonts w:eastAsia="Calibri" w:cstheme="minorHAnsi"/>
          <w:sz w:val="24"/>
          <w:szCs w:val="24"/>
        </w:rPr>
        <w:t xml:space="preserve"> z zachowania „wzorowa”;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 xml:space="preserve">ocenę „naganną” śródroczną lub roczną za zachowanie wystawia się w przypadku otrzymania dwóch nagan dyrektora szkoły lub trzech ocen „nagannych” cząstkowych </w:t>
      </w:r>
      <w:r w:rsidRPr="00A854EB">
        <w:rPr>
          <w:rFonts w:eastAsia="Calibri" w:cstheme="minorHAnsi"/>
          <w:sz w:val="24"/>
          <w:szCs w:val="24"/>
        </w:rPr>
        <w:br/>
        <w:t>z poszczególnych kryteriów;</w:t>
      </w:r>
    </w:p>
    <w:p w:rsidR="00A854EB" w:rsidRPr="00A854EB" w:rsidRDefault="00A854EB" w:rsidP="00F75A40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  <w:lang w:eastAsia="ar-SA"/>
        </w:rPr>
        <w:t xml:space="preserve">ocena z zachowania wystawiona przez wychowawcę jest ostateczna. Nakłada to na niego obowiązek wnikliwego poznania uczniów, bieżącego zasięgania opinii o uczniach u wszystkich nauczycieli oraz dokonania konsultacji zaproponowanych ocen zachowania z samorządem klasowym. </w:t>
      </w:r>
    </w:p>
    <w:p w:rsidR="00A854EB" w:rsidRPr="00A854EB" w:rsidRDefault="00A854EB" w:rsidP="00A854EB">
      <w:pPr>
        <w:widowControl w:val="0"/>
        <w:tabs>
          <w:tab w:val="left" w:pos="9072"/>
        </w:tabs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A854EB">
        <w:rPr>
          <w:rFonts w:eastAsia="Calibri" w:cstheme="minorHAnsi"/>
          <w:b/>
          <w:bCs/>
          <w:sz w:val="24"/>
          <w:szCs w:val="24"/>
        </w:rPr>
        <w:t>§ 2</w:t>
      </w:r>
      <w:r>
        <w:rPr>
          <w:rFonts w:eastAsia="Calibri" w:cstheme="minorHAnsi"/>
          <w:b/>
          <w:bCs/>
          <w:sz w:val="24"/>
          <w:szCs w:val="24"/>
        </w:rPr>
        <w:t>7</w:t>
      </w:r>
      <w:r w:rsidRPr="00A854EB">
        <w:rPr>
          <w:rFonts w:eastAsia="Calibri" w:cstheme="minorHAnsi"/>
          <w:b/>
          <w:bCs/>
          <w:sz w:val="24"/>
          <w:szCs w:val="24"/>
        </w:rPr>
        <w:t>.</w:t>
      </w:r>
    </w:p>
    <w:p w:rsidR="00A854EB" w:rsidRP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 xml:space="preserve">O przewidywanej rocznej ocenie klasyfikacyjnej zachowania uczeń i rodzice informowani są w marcu: uczeń – podczas zajęć z wychowawcą, rodzice - na majowym zebraniu </w:t>
      </w:r>
      <w:r w:rsidRPr="00A854EB">
        <w:rPr>
          <w:rFonts w:eastAsia="Times New Roman" w:cstheme="minorHAnsi"/>
          <w:sz w:val="24"/>
          <w:szCs w:val="24"/>
          <w:lang w:eastAsia="ar-SA"/>
        </w:rPr>
        <w:br/>
        <w:t>z rodzica</w:t>
      </w:r>
      <w:r w:rsidR="009C4D1C">
        <w:rPr>
          <w:rFonts w:eastAsia="Times New Roman" w:cstheme="minorHAnsi"/>
          <w:sz w:val="24"/>
          <w:szCs w:val="24"/>
          <w:lang w:eastAsia="ar-SA"/>
        </w:rPr>
        <w:t>mi zorganizowanym zgodnie z § 37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 ust. 3 Statutu Specjalnego Ośrodka Szkolno-Wychowawczego.</w:t>
      </w:r>
    </w:p>
    <w:p w:rsidR="00A854EB" w:rsidRP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Przyjmuje się, że postępowanie Szkoły opisane w ust. 1, oznacza, że wszyscy rodzice skutecznie otrzymali informacje, o których mowa w ust. 1. Rodzic nieobecny na zebraniu w marcu otrzymuje od wychowawcy informację o jakiej mowa w ust. 1 podczas najbliższego osobistego kontaktu.</w:t>
      </w:r>
    </w:p>
    <w:p w:rsidR="00A854EB" w:rsidRP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Ocena ta jest prognozą i może ulec obniżeniu w przypadku naruszenia przez ucznia zasad zawartych w WSO.</w:t>
      </w:r>
    </w:p>
    <w:p w:rsidR="00A854EB" w:rsidRP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ma możliwość podwyższenia przewidywanej oceny zachowania, jeśli dobrowolnie wykonuje zobowiązania adekwatne do przewinienia. Sposób realizacji zobowiązania jest uzgodniony z wychowawcą klasy, pedagogiem szkolnym lub psychologiem w formie kontraktu.</w:t>
      </w:r>
    </w:p>
    <w:p w:rsidR="00A854EB" w:rsidRP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Rodzice w terminie 3 dni od pozyskania informacji o przewidywanej rocznej ocenie zachowania mogą złożyć pisemny wniosek do Dyrektora o podwyższenie oceny zachowania. Warunki, tryb i sposób podwyższenia oceny określa kontrakt zawarty przez wychowawcę i ucznia z powiadomieniem rodziców, przy czym warunki zawarte w kontrakcie muszą być spełnione w terminie do 3 dni przed klasyfikacyjnym zebraniem Rady Pedagogicznej.</w:t>
      </w:r>
    </w:p>
    <w:p w:rsidR="00A854EB" w:rsidRDefault="00A854EB" w:rsidP="00F75A40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Ostateczną roczną ocenę zachowania wystawia wychowawca klasy po uwzględnieniu: samooceny ucznia oraz informacji od nauczycieli uczących ucznia i innych pracowników Szkoły.</w:t>
      </w:r>
    </w:p>
    <w:p w:rsidR="00580A82" w:rsidRPr="00A854EB" w:rsidRDefault="00580A82" w:rsidP="00580A82">
      <w:pPr>
        <w:widowControl w:val="0"/>
        <w:spacing w:after="0"/>
        <w:ind w:left="284" w:right="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854EB" w:rsidRPr="00A854EB" w:rsidRDefault="00A854EB" w:rsidP="00A854EB">
      <w:pPr>
        <w:suppressAutoHyphens/>
        <w:spacing w:after="0"/>
        <w:ind w:left="72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8" w:name="_Toc429571735"/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Tryb przeprowadzania egzaminu klasyfikacyjnego.</w:t>
      </w:r>
      <w:bookmarkEnd w:id="8"/>
    </w:p>
    <w:p w:rsidR="00A854EB" w:rsidRPr="00A854EB" w:rsidRDefault="00A854EB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 28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jest klasyfikowany, jeżeli został oceniony ze wszystkich zajęć edukacyjnych</w:t>
      </w:r>
      <w:r w:rsidRPr="00A854EB">
        <w:rPr>
          <w:rFonts w:eastAsia="Times New Roman" w:cstheme="minorHAnsi"/>
          <w:sz w:val="24"/>
          <w:szCs w:val="24"/>
          <w:lang w:eastAsia="ar-SA"/>
        </w:rPr>
        <w:br/>
        <w:t xml:space="preserve">z wyjątkiem tych zajęć edukacyjnych, z których na podstawie </w:t>
      </w:r>
      <w:r w:rsidR="006E0A69" w:rsidRPr="006E0A69">
        <w:rPr>
          <w:rFonts w:eastAsia="Times New Roman" w:cstheme="minorHAnsi"/>
          <w:color w:val="000000" w:themeColor="text1"/>
          <w:sz w:val="24"/>
          <w:szCs w:val="24"/>
          <w:lang w:eastAsia="ar-SA"/>
        </w:rPr>
        <w:t>§ 17, ust. 3</w:t>
      </w:r>
      <w:r w:rsidRPr="006E0A69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A854EB">
        <w:rPr>
          <w:rFonts w:eastAsia="Times New Roman" w:cstheme="minorHAnsi"/>
          <w:sz w:val="24"/>
          <w:szCs w:val="24"/>
          <w:lang w:eastAsia="ar-SA"/>
        </w:rPr>
        <w:t>został zwolniony.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może być nieklasyfikowany z jednego lub kilku obowiązkowych zajęć edukacyjnych, jeżeli z powodu ciągłej lub bardzo częstej nieobecności (powyżej 50%) na zajęciach edukacyjnych, nauczyciel nie ma podstaw do ustalenia oceny klasyfikacyjnej (śródrocznej, rocznej).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nieklasyfikowany z powodu usprawiedliwionej nieobecności może zdawać egzamin klasyfikacyjny.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nieklasyfikowany z powodu nieusprawiedliwionej nieobecności może zdawać egzamin klasyfikacyjny za zgodą Rady pedagogicznej.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Egzaminy klasyfikacyjne przeprowadza się w formie pisemnej i ustnej.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Egzamin klasyfikacyj</w:t>
      </w:r>
      <w:r w:rsidR="006E211C">
        <w:rPr>
          <w:rFonts w:eastAsia="Times New Roman" w:cstheme="minorHAnsi"/>
          <w:sz w:val="24"/>
          <w:szCs w:val="24"/>
          <w:lang w:eastAsia="ar-SA"/>
        </w:rPr>
        <w:t xml:space="preserve">ny z informatyki, 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wychowania fizycznego </w:t>
      </w:r>
      <w:r w:rsidR="006E211C">
        <w:rPr>
          <w:rFonts w:eastAsia="Times New Roman" w:cstheme="minorHAnsi"/>
          <w:sz w:val="24"/>
          <w:szCs w:val="24"/>
          <w:lang w:eastAsia="ar-SA"/>
        </w:rPr>
        <w:t xml:space="preserve">i praktycznej nauki zawodu </w:t>
      </w:r>
      <w:r w:rsidRPr="00A854EB">
        <w:rPr>
          <w:rFonts w:eastAsia="Times New Roman" w:cstheme="minorHAnsi"/>
          <w:sz w:val="24"/>
          <w:szCs w:val="24"/>
          <w:lang w:eastAsia="ar-SA"/>
        </w:rPr>
        <w:t>ma przede wszystkim formę zadań praktycznych.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Egzamin klasyfikacyjny dla ucznia, o którym mowa w  ust. 3 i 4, przeprowadza nauczyciel danych zajęć edukacyjnych w obecności wskazanego przez dyrektora nauczyciela takich samych lub pokrewnych zajęć edukacyjnych.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W czasie egzaminu klasyfikacyjnego mogą być obecni - w charakterze obserwatorów</w:t>
      </w:r>
      <w:r w:rsidRPr="00A854EB">
        <w:rPr>
          <w:rFonts w:eastAsia="Times New Roman" w:cstheme="minorHAnsi"/>
          <w:sz w:val="24"/>
          <w:szCs w:val="24"/>
          <w:lang w:eastAsia="ar-SA"/>
        </w:rPr>
        <w:br/>
        <w:t>- rodzice ucznia.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Z przeprowadzonego egzaminu klasyfikacyjnego sporządza się protokół zawierający</w:t>
      </w:r>
      <w:r w:rsidRPr="00A854EB">
        <w:rPr>
          <w:rFonts w:eastAsia="Times New Roman" w:cstheme="minorHAnsi"/>
          <w:sz w:val="24"/>
          <w:szCs w:val="24"/>
          <w:lang w:eastAsia="ar-SA"/>
        </w:rPr>
        <w:br/>
        <w:t>w szczególności:</w:t>
      </w:r>
    </w:p>
    <w:p w:rsidR="00A854EB" w:rsidRPr="00A854EB" w:rsidRDefault="00A854EB" w:rsidP="00F75A40">
      <w:pPr>
        <w:numPr>
          <w:ilvl w:val="0"/>
          <w:numId w:val="51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imiona i nazwiska nauczycieli, o których mowa  w ust. 8., termin egzaminu klasyfikacyjnego;</w:t>
      </w:r>
    </w:p>
    <w:p w:rsidR="00A854EB" w:rsidRPr="00A854EB" w:rsidRDefault="00A854EB" w:rsidP="00F75A40">
      <w:pPr>
        <w:numPr>
          <w:ilvl w:val="0"/>
          <w:numId w:val="51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zadania (ćwiczenia) egzaminacyjne;</w:t>
      </w:r>
    </w:p>
    <w:p w:rsidR="00A854EB" w:rsidRPr="00A854EB" w:rsidRDefault="00A854EB" w:rsidP="00F75A40">
      <w:pPr>
        <w:numPr>
          <w:ilvl w:val="0"/>
          <w:numId w:val="51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wynik egzaminu klasyfikacyjnego oraz uzyskane oceny.</w:t>
      </w:r>
    </w:p>
    <w:p w:rsidR="00A854EB" w:rsidRPr="00A854EB" w:rsidRDefault="00A854EB" w:rsidP="00A854EB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Do protokołu dołącza się pisemne prace ucznia i zwięzłą informację o ustnych odpowiedziach ucznia. Protokół stanowi załącznik do arkusza ocen ucznia.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W przypadku nieklasyfikowania ucznia z zajęć edukacyjnych w dokumentacji przebiegu nauczania zamiast oceny klasyfikacyjnej wpisuje się „nieklasyfikowany”.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Ustalona przez nauczyciela albo uzyskana w wyniku egzaminu klasyfikacyjnego:</w:t>
      </w:r>
    </w:p>
    <w:p w:rsidR="00A854EB" w:rsidRPr="00A854EB" w:rsidRDefault="00A854EB" w:rsidP="00F75A40">
      <w:pPr>
        <w:numPr>
          <w:ilvl w:val="0"/>
          <w:numId w:val="52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roczna ocena klasyfikacyjna z zajęć edukacyjnych jest ostateczna, z zastrzeżeniem </w:t>
      </w:r>
      <w:r w:rsidR="00C071B8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ust. 13.;</w:t>
      </w:r>
    </w:p>
    <w:p w:rsidR="00A854EB" w:rsidRPr="00A854EB" w:rsidRDefault="00A854EB" w:rsidP="00F75A40">
      <w:pPr>
        <w:numPr>
          <w:ilvl w:val="0"/>
          <w:numId w:val="52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niedostateczna roczna  ocena klasyfikacyjna z zajęć edukacyjnych może być zmieniona </w:t>
      </w: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br/>
        <w:t>w wyniku egzaminu poprawkowego, z zastrzeżeniem ust. 13.;</w:t>
      </w:r>
    </w:p>
    <w:p w:rsidR="00A854EB" w:rsidRPr="00A854EB" w:rsidRDefault="00A854EB" w:rsidP="00F75A40">
      <w:pPr>
        <w:numPr>
          <w:ilvl w:val="0"/>
          <w:numId w:val="52"/>
        </w:numPr>
        <w:suppressAutoHyphens/>
        <w:spacing w:after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ustalona przez wychowawcę klasy roczna ocena klasyfikacyjna zachowania jest ostateczna, z zastrzeżeniem  ust. 13.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 lub jego rodzice mogą zgłosić z</w:t>
      </w:r>
      <w:r w:rsidR="006E0A69">
        <w:rPr>
          <w:rFonts w:eastAsia="Times New Roman" w:cstheme="minorHAnsi"/>
          <w:sz w:val="24"/>
          <w:szCs w:val="24"/>
          <w:lang w:eastAsia="ar-SA"/>
        </w:rPr>
        <w:t>astrzeżenia do Dyrektora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, jeżeli uznają, że roczna ocena klasyfikacyjna z zajęć edukacyjnych lub roczna ocena klasyfikacyjna zachowania została ustalona niezgodnie z przepisami prawa dotyczącymi trybu ustalania tej oceny. </w:t>
      </w:r>
      <w:r w:rsidRPr="00A854EB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Zastrzeżenia mogą być zgłoszone w terminie 2 dni od dnia zakończenia rocznych zajęć dydaktyczno-wychowawczych. 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W przypadku stwierdzenia, że roczna  ocena klasyfikacyjna z zajęć edukacyjnych lub roczna ocena z zachowania została ustalona niezgodnie z prawem dotyczącym trybu ustal</w:t>
      </w:r>
      <w:r w:rsidR="006E0A69">
        <w:rPr>
          <w:rFonts w:eastAsia="Times New Roman" w:cstheme="minorHAnsi"/>
          <w:sz w:val="24"/>
          <w:szCs w:val="24"/>
          <w:lang w:eastAsia="ar-SA"/>
        </w:rPr>
        <w:t>ania tej oceny, Dyrektor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 powołuje komisję, która:</w:t>
      </w:r>
    </w:p>
    <w:p w:rsidR="00A854EB" w:rsidRPr="00A854EB" w:rsidRDefault="00A854EB" w:rsidP="00F75A40">
      <w:pPr>
        <w:widowControl w:val="0"/>
        <w:numPr>
          <w:ilvl w:val="0"/>
          <w:numId w:val="4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rocznej oceny klasyfikacyjnej z zajęć edukacyjnych - przeprowadza sprawdzian wiadomości i umiejętności, w formie pisemnej i ustnej, oraz ustala roczną ocenę klasyfikacyjną  z danych zajęć edukacyjnych;</w:t>
      </w:r>
    </w:p>
    <w:p w:rsidR="00A854EB" w:rsidRPr="00A854EB" w:rsidRDefault="00A854EB" w:rsidP="00F75A40">
      <w:pPr>
        <w:widowControl w:val="0"/>
        <w:numPr>
          <w:ilvl w:val="0"/>
          <w:numId w:val="4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rocznej oceny klasyfikacyjnej z zachowania - ustala roczną ocenę klasyfikacyjną w drodze głosowania zwykłą większością głosów, w przypadku równej liczby głosów decyduje głos przewodniczącego komisji.</w:t>
      </w:r>
    </w:p>
    <w:p w:rsidR="00A854EB" w:rsidRP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W skład komisji wchodzą:</w:t>
      </w:r>
    </w:p>
    <w:p w:rsidR="00A854EB" w:rsidRPr="00A854EB" w:rsidRDefault="00A854EB" w:rsidP="00F75A40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rocznej oceny klasyfikacyjnej z zajęć edukacyjnych:</w:t>
      </w:r>
    </w:p>
    <w:p w:rsidR="00A854EB" w:rsidRPr="00A854EB" w:rsidRDefault="00300CAD" w:rsidP="00F75A40">
      <w:pPr>
        <w:numPr>
          <w:ilvl w:val="1"/>
          <w:numId w:val="4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Dyrektor</w:t>
      </w:r>
      <w:r w:rsidR="00A854EB" w:rsidRPr="00A854E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albo nauczyciel zajmujący w tej szkole inne stanowisko kierownicze - jako przewodniczący komisji;</w:t>
      </w:r>
    </w:p>
    <w:p w:rsidR="00A854EB" w:rsidRPr="00A854EB" w:rsidRDefault="00A854EB" w:rsidP="00F75A40">
      <w:pPr>
        <w:numPr>
          <w:ilvl w:val="1"/>
          <w:numId w:val="4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nauczyciel prowadzący dane zajęcia edukacyjne;</w:t>
      </w:r>
    </w:p>
    <w:p w:rsidR="00A854EB" w:rsidRPr="00A854EB" w:rsidRDefault="00A854EB" w:rsidP="00F75A40">
      <w:pPr>
        <w:numPr>
          <w:ilvl w:val="1"/>
          <w:numId w:val="4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dwóch nauczycieli z danej lub innej szkoły tego samego typu prowadzących takie same zajęcia edukacyjne.</w:t>
      </w:r>
    </w:p>
    <w:p w:rsidR="00A854EB" w:rsidRPr="00A854EB" w:rsidRDefault="00A854EB" w:rsidP="00F75A40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 przypadku rocznej oceny klasyfikacyjnej zachowania:</w:t>
      </w:r>
    </w:p>
    <w:p w:rsidR="00A854EB" w:rsidRPr="00A854EB" w:rsidRDefault="006E0A69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Dyrektor </w:t>
      </w:r>
      <w:r w:rsidR="00A854EB" w:rsidRPr="00A854EB">
        <w:rPr>
          <w:rFonts w:eastAsia="Times New Roman" w:cstheme="minorHAnsi"/>
          <w:color w:val="000000"/>
          <w:sz w:val="24"/>
          <w:szCs w:val="24"/>
          <w:lang w:eastAsia="ar-SA"/>
        </w:rPr>
        <w:t>albo nauczyciel zajmujący w tej szkole inne stanowisko kierownicze - jako przewodniczący komisji;</w:t>
      </w:r>
    </w:p>
    <w:p w:rsidR="00A854EB" w:rsidRPr="00A854EB" w:rsidRDefault="00A854EB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wychowawca klasy;</w:t>
      </w:r>
    </w:p>
    <w:p w:rsidR="00A854EB" w:rsidRPr="00A854EB" w:rsidRDefault="006E0A69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wskazany przez D</w:t>
      </w:r>
      <w:r w:rsidR="00A854EB" w:rsidRPr="00A854EB">
        <w:rPr>
          <w:rFonts w:eastAsia="Times New Roman" w:cstheme="minorHAnsi"/>
          <w:color w:val="000000"/>
          <w:sz w:val="24"/>
          <w:szCs w:val="24"/>
          <w:lang w:eastAsia="ar-SA"/>
        </w:rPr>
        <w:t>yrektora szkoły nauczyciel prowadzący zajęcia edukacyjne</w:t>
      </w:r>
      <w:r w:rsidR="00A854EB" w:rsidRPr="00A854EB">
        <w:rPr>
          <w:rFonts w:eastAsia="Times New Roman" w:cstheme="minorHAnsi"/>
          <w:color w:val="000000"/>
          <w:sz w:val="24"/>
          <w:szCs w:val="24"/>
          <w:lang w:eastAsia="ar-SA"/>
        </w:rPr>
        <w:br/>
        <w:t>w danej klasie;</w:t>
      </w:r>
    </w:p>
    <w:p w:rsidR="00A854EB" w:rsidRPr="00A854EB" w:rsidRDefault="00A854EB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pedagog, jeżeli jest zatrudniony w szkole;</w:t>
      </w:r>
    </w:p>
    <w:p w:rsidR="00A854EB" w:rsidRPr="00A854EB" w:rsidRDefault="00A854EB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psycholog, jeżeli jest zatrudniony w szkole;</w:t>
      </w:r>
    </w:p>
    <w:p w:rsidR="00A854EB" w:rsidRPr="00A854EB" w:rsidRDefault="00A854EB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przedstawiciel Samorządu Uczniowskiego;</w:t>
      </w:r>
    </w:p>
    <w:p w:rsidR="00A854EB" w:rsidRPr="00A854EB" w:rsidRDefault="00A854EB" w:rsidP="00F75A40">
      <w:pPr>
        <w:numPr>
          <w:ilvl w:val="0"/>
          <w:numId w:val="4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przedstawiciel Rady Rodziców.</w:t>
      </w:r>
    </w:p>
    <w:p w:rsidR="00A854EB" w:rsidRDefault="00A854EB" w:rsidP="00F75A40">
      <w:pPr>
        <w:numPr>
          <w:ilvl w:val="0"/>
          <w:numId w:val="5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Uczeń, który z przyczyn usprawiedliwionych nie przystąpił do egzaminu klasyfika</w:t>
      </w:r>
      <w:r w:rsidR="006E0A69">
        <w:rPr>
          <w:rFonts w:eastAsia="Times New Roman" w:cstheme="minorHAnsi"/>
          <w:sz w:val="24"/>
          <w:szCs w:val="24"/>
          <w:lang w:eastAsia="ar-SA"/>
        </w:rPr>
        <w:t xml:space="preserve">cyjnego </w:t>
      </w:r>
      <w:r w:rsidR="006E0A69">
        <w:rPr>
          <w:rFonts w:eastAsia="Times New Roman" w:cstheme="minorHAnsi"/>
          <w:sz w:val="24"/>
          <w:szCs w:val="24"/>
          <w:lang w:eastAsia="ar-SA"/>
        </w:rPr>
        <w:br/>
        <w:t>w wyznaczonym terminie</w:t>
      </w:r>
      <w:r w:rsidRPr="00A854EB">
        <w:rPr>
          <w:rFonts w:eastAsia="Times New Roman" w:cstheme="minorHAnsi"/>
          <w:sz w:val="24"/>
          <w:szCs w:val="24"/>
          <w:lang w:eastAsia="ar-SA"/>
        </w:rPr>
        <w:t>, może przystąpić do niego w dodatkowym terminie wyzn</w:t>
      </w:r>
      <w:r w:rsidR="006E0A69">
        <w:rPr>
          <w:rFonts w:eastAsia="Times New Roman" w:cstheme="minorHAnsi"/>
          <w:sz w:val="24"/>
          <w:szCs w:val="24"/>
          <w:lang w:eastAsia="ar-SA"/>
        </w:rPr>
        <w:t xml:space="preserve">aczonym przez Dyrektora </w:t>
      </w:r>
      <w:r w:rsidRPr="00A854EB">
        <w:rPr>
          <w:rFonts w:eastAsia="Times New Roman" w:cstheme="minorHAnsi"/>
          <w:sz w:val="24"/>
          <w:szCs w:val="24"/>
          <w:lang w:eastAsia="ar-SA"/>
        </w:rPr>
        <w:t>w uzgodnieniu z uczniem i jego rodzicami.</w:t>
      </w:r>
    </w:p>
    <w:p w:rsidR="00A854EB" w:rsidRPr="00A854EB" w:rsidRDefault="00A854EB" w:rsidP="00C071B8">
      <w:pPr>
        <w:suppressAutoHyphens/>
        <w:spacing w:before="120"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9" w:name="_Toc429571736"/>
      <w:r w:rsidRPr="00A854EB">
        <w:rPr>
          <w:rFonts w:eastAsia="Times New Roman" w:cstheme="minorHAnsi"/>
          <w:b/>
          <w:bCs/>
          <w:sz w:val="24"/>
          <w:szCs w:val="24"/>
          <w:lang w:eastAsia="ar-SA"/>
        </w:rPr>
        <w:t>Egzamin poprawkowy</w:t>
      </w:r>
      <w:bookmarkEnd w:id="9"/>
    </w:p>
    <w:p w:rsidR="00A854EB" w:rsidRPr="00A854EB" w:rsidRDefault="00002233" w:rsidP="00A854EB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 29</w:t>
      </w:r>
      <w:r w:rsidR="00C071B8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A854EB" w:rsidRPr="00A854EB" w:rsidRDefault="006E211C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Uczeń</w:t>
      </w:r>
      <w:r w:rsidR="00A854EB" w:rsidRPr="00A854EB">
        <w:rPr>
          <w:rFonts w:eastAsia="Times New Roman" w:cstheme="minorHAnsi"/>
          <w:sz w:val="24"/>
          <w:szCs w:val="24"/>
          <w:lang w:eastAsia="ar-SA"/>
        </w:rPr>
        <w:t xml:space="preserve">, który w wyniku rocznej klasyfikacji uzyskał ocenę niedostateczną </w:t>
      </w:r>
      <w:r w:rsidR="00A854EB" w:rsidRPr="00A854EB">
        <w:rPr>
          <w:rFonts w:eastAsia="Times New Roman" w:cstheme="minorHAnsi"/>
          <w:sz w:val="24"/>
          <w:szCs w:val="24"/>
          <w:lang w:eastAsia="ar-SA"/>
        </w:rPr>
        <w:br/>
        <w:t>z jednych lub dwóch zajęć edukacyjnych może zdawać egzamin poprawkowy.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 xml:space="preserve">Egzamin poprawkowy składa się z części pisemnej i ustnej z wyjątkiem wychowania fizycznego, </w:t>
      </w:r>
      <w:r w:rsidR="006E211C">
        <w:rPr>
          <w:rFonts w:eastAsia="Times New Roman" w:cstheme="minorHAnsi"/>
          <w:sz w:val="24"/>
          <w:szCs w:val="24"/>
          <w:lang w:eastAsia="ar-SA"/>
        </w:rPr>
        <w:t>informatyki i praktycznej nauki zawodu,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 z których egzamin powinien mieć przede wszystkim formę zadań praktycznych.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Termin egzaminu popraw</w:t>
      </w:r>
      <w:r w:rsidR="006E0A69">
        <w:rPr>
          <w:rFonts w:eastAsia="Times New Roman" w:cstheme="minorHAnsi"/>
          <w:sz w:val="24"/>
          <w:szCs w:val="24"/>
          <w:lang w:eastAsia="ar-SA"/>
        </w:rPr>
        <w:t>kowego wyznacza Dyrektor</w:t>
      </w:r>
      <w:r w:rsidRPr="00A854EB">
        <w:rPr>
          <w:rFonts w:eastAsia="Times New Roman" w:cstheme="minorHAnsi"/>
          <w:sz w:val="24"/>
          <w:szCs w:val="24"/>
          <w:lang w:eastAsia="ar-SA"/>
        </w:rPr>
        <w:t xml:space="preserve"> do dnia zakończenia rocznych zajęć dydaktyczno-wychowawczych. Egzamin przeprowadza się w ostatnim tygodniu wakacji.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 xml:space="preserve">Egzamin poprawkowy przeprowadza komisja </w:t>
      </w:r>
      <w:r w:rsidR="006E0A69">
        <w:rPr>
          <w:rFonts w:eastAsia="Times New Roman" w:cstheme="minorHAnsi"/>
          <w:sz w:val="24"/>
          <w:szCs w:val="24"/>
          <w:lang w:eastAsia="ar-SA"/>
        </w:rPr>
        <w:t>powołana przez Dyrektora</w:t>
      </w:r>
      <w:r w:rsidRPr="00A854EB">
        <w:rPr>
          <w:rFonts w:eastAsia="Times New Roman" w:cstheme="minorHAnsi"/>
          <w:sz w:val="24"/>
          <w:szCs w:val="24"/>
          <w:lang w:eastAsia="ar-SA"/>
        </w:rPr>
        <w:t>.</w:t>
      </w:r>
      <w:r w:rsidRPr="00A854EB">
        <w:rPr>
          <w:rFonts w:eastAsia="Times New Roman" w:cstheme="minorHAnsi"/>
          <w:sz w:val="24"/>
          <w:szCs w:val="24"/>
          <w:lang w:eastAsia="ar-SA"/>
        </w:rPr>
        <w:br/>
        <w:t>W skład komisji wchodzą:</w:t>
      </w:r>
    </w:p>
    <w:p w:rsidR="00A854EB" w:rsidRPr="00A854EB" w:rsidRDefault="006E0A69" w:rsidP="00F75A40">
      <w:pPr>
        <w:widowControl w:val="0"/>
        <w:numPr>
          <w:ilvl w:val="0"/>
          <w:numId w:val="5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</w:t>
      </w:r>
      <w:r w:rsidR="00A854EB" w:rsidRPr="00A854EB">
        <w:rPr>
          <w:rFonts w:eastAsia="Calibri" w:cstheme="minorHAnsi"/>
          <w:sz w:val="24"/>
          <w:szCs w:val="24"/>
        </w:rPr>
        <w:t xml:space="preserve">, albo nauczyciel zajmujący w szkole stanowisko kierownicze, jako </w:t>
      </w:r>
      <w:r w:rsidR="00A854EB" w:rsidRPr="00A854EB">
        <w:rPr>
          <w:rFonts w:eastAsia="Calibri" w:cstheme="minorHAnsi"/>
          <w:sz w:val="24"/>
          <w:szCs w:val="24"/>
        </w:rPr>
        <w:lastRenderedPageBreak/>
        <w:t>przewodniczący komisji;</w:t>
      </w:r>
    </w:p>
    <w:p w:rsidR="00A854EB" w:rsidRPr="00A854EB" w:rsidRDefault="00A854EB" w:rsidP="00F75A40">
      <w:pPr>
        <w:widowControl w:val="0"/>
        <w:numPr>
          <w:ilvl w:val="0"/>
          <w:numId w:val="5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nauczyciel przedmiotu, z którego uczeń otrzymał ocenę niedostateczną, jako egzaminujący;</w:t>
      </w:r>
    </w:p>
    <w:p w:rsidR="00A854EB" w:rsidRPr="00A854EB" w:rsidRDefault="00A854EB" w:rsidP="00F75A40">
      <w:pPr>
        <w:widowControl w:val="0"/>
        <w:numPr>
          <w:ilvl w:val="0"/>
          <w:numId w:val="5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nauczyciel prowadzący takie same lub pokrewne zajęcia lub wychowawca klasy, jako członek komisji.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 xml:space="preserve">Nauczyciel prowadzący dane zajęcia edukacyjne może być zwolniony z udziału w pracy komisji na własną prośbę lub w innych szczególnie uzasadnionych </w:t>
      </w:r>
      <w:r w:rsidR="006E0A69">
        <w:rPr>
          <w:rFonts w:eastAsia="Times New Roman" w:cstheme="minorHAnsi"/>
          <w:sz w:val="24"/>
          <w:szCs w:val="24"/>
          <w:lang w:eastAsia="ar-SA"/>
        </w:rPr>
        <w:t>przypadkach. W takim przypadku D</w:t>
      </w:r>
      <w:r w:rsidRPr="00A854EB">
        <w:rPr>
          <w:rFonts w:eastAsia="Times New Roman" w:cstheme="minorHAnsi"/>
          <w:sz w:val="24"/>
          <w:szCs w:val="24"/>
          <w:lang w:eastAsia="ar-SA"/>
        </w:rPr>
        <w:t>yrektor powołuje jako osobę egzaminującą innego nauczyciela prowadzącego takie same zajęcia edukacyjne.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Pytania egzaminacyjne prop</w:t>
      </w:r>
      <w:r w:rsidR="006E0A69">
        <w:rPr>
          <w:rFonts w:eastAsia="Times New Roman" w:cstheme="minorHAnsi"/>
          <w:sz w:val="24"/>
          <w:szCs w:val="24"/>
          <w:lang w:eastAsia="ar-SA"/>
        </w:rPr>
        <w:t>onuje egzaminator a zatwierdza Dyrektor</w:t>
      </w:r>
      <w:r w:rsidRPr="00A854EB">
        <w:rPr>
          <w:rFonts w:eastAsia="Times New Roman" w:cstheme="minorHAnsi"/>
          <w:sz w:val="24"/>
          <w:szCs w:val="24"/>
          <w:lang w:eastAsia="ar-SA"/>
        </w:rPr>
        <w:t>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Z przeprowadzonego egzaminu poprawkowego sporządza się protokół zawierający:</w:t>
      </w:r>
    </w:p>
    <w:p w:rsidR="00A854EB" w:rsidRPr="00A854EB" w:rsidRDefault="00A854EB" w:rsidP="00F75A40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skład komisji;</w:t>
      </w:r>
    </w:p>
    <w:p w:rsidR="00A854EB" w:rsidRPr="00A854EB" w:rsidRDefault="00A854EB" w:rsidP="00F75A40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termin egzaminu;</w:t>
      </w:r>
    </w:p>
    <w:p w:rsidR="00A854EB" w:rsidRPr="00A854EB" w:rsidRDefault="00A854EB" w:rsidP="00F75A40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zadania (ćwiczenia) egzaminacyjne;</w:t>
      </w:r>
    </w:p>
    <w:p w:rsidR="00A854EB" w:rsidRPr="00A854EB" w:rsidRDefault="00A854EB" w:rsidP="00F75A40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A854EB">
        <w:rPr>
          <w:rFonts w:eastAsia="Calibri" w:cstheme="minorHAnsi"/>
          <w:sz w:val="24"/>
          <w:szCs w:val="24"/>
        </w:rPr>
        <w:t>wynik egzaminu klasyfikacyjnego oraz uzyskane oceny.</w:t>
      </w:r>
    </w:p>
    <w:p w:rsidR="00A854EB" w:rsidRPr="00A854EB" w:rsidRDefault="00A854EB" w:rsidP="00A854EB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54EB">
        <w:rPr>
          <w:rFonts w:eastAsia="Times New Roman" w:cstheme="minorHAnsi"/>
          <w:color w:val="000000"/>
          <w:sz w:val="24"/>
          <w:szCs w:val="24"/>
          <w:lang w:eastAsia="ar-SA"/>
        </w:rPr>
        <w:t>Do protokołu załącza się pisemne prace ucznia i zwięzłą informację o ustnych odpowiedziach. Protokół stanowi załącznik do arkusza ocen ucznia.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 xml:space="preserve">Uczeń, który z przyczyn losowych nie przystąpił do egzaminu poprawkowego w wyznaczonym terminie, może przystąpić do niego w dodatkowym terminie wyznaczonym przez </w:t>
      </w:r>
      <w:r w:rsidR="006E0A69">
        <w:rPr>
          <w:rFonts w:eastAsia="Times New Roman" w:cstheme="minorHAnsi"/>
          <w:sz w:val="24"/>
          <w:szCs w:val="24"/>
          <w:lang w:eastAsia="ar-SA"/>
        </w:rPr>
        <w:t>Dyrektora</w:t>
      </w:r>
      <w:r w:rsidRPr="00A854EB">
        <w:rPr>
          <w:rFonts w:eastAsia="Times New Roman" w:cstheme="minorHAnsi"/>
          <w:sz w:val="24"/>
          <w:szCs w:val="24"/>
          <w:lang w:eastAsia="ar-SA"/>
        </w:rPr>
        <w:t>, nie później niż do końca września.</w:t>
      </w:r>
    </w:p>
    <w:p w:rsidR="00A854EB" w:rsidRP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Uczeń, który nie zdał egzaminu poprawkowego nie otrzymuje promocji i powtarza klasę.</w:t>
      </w:r>
    </w:p>
    <w:p w:rsidR="00A854EB" w:rsidRDefault="00A854EB" w:rsidP="00F75A40">
      <w:pPr>
        <w:numPr>
          <w:ilvl w:val="0"/>
          <w:numId w:val="5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A854EB">
        <w:rPr>
          <w:rFonts w:eastAsia="Times New Roman" w:cstheme="minorHAnsi"/>
          <w:sz w:val="24"/>
          <w:szCs w:val="24"/>
          <w:lang w:eastAsia="ar-SA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6E211C" w:rsidRPr="00C071B8" w:rsidRDefault="006E211C" w:rsidP="00C071B8">
      <w:pPr>
        <w:suppressAutoHyphens/>
        <w:spacing w:before="120"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10" w:name="_Toc429571738"/>
      <w:r w:rsidRPr="00C071B8">
        <w:rPr>
          <w:rFonts w:eastAsia="Times New Roman" w:cstheme="minorHAnsi"/>
          <w:b/>
          <w:bCs/>
          <w:sz w:val="24"/>
          <w:szCs w:val="24"/>
          <w:lang w:eastAsia="ar-SA"/>
        </w:rPr>
        <w:t>Promowanie i ukończenie szkoły</w:t>
      </w:r>
      <w:bookmarkEnd w:id="10"/>
    </w:p>
    <w:p w:rsidR="006E211C" w:rsidRPr="00C071B8" w:rsidRDefault="00002233" w:rsidP="00580A82">
      <w:pPr>
        <w:spacing w:after="120"/>
        <w:jc w:val="center"/>
        <w:rPr>
          <w:b/>
          <w:sz w:val="24"/>
          <w:szCs w:val="24"/>
        </w:rPr>
      </w:pPr>
      <w:r w:rsidRPr="00C071B8">
        <w:rPr>
          <w:b/>
          <w:sz w:val="24"/>
          <w:szCs w:val="24"/>
        </w:rPr>
        <w:t>§ 30</w:t>
      </w:r>
      <w:r w:rsidR="00C071B8">
        <w:rPr>
          <w:b/>
          <w:sz w:val="24"/>
          <w:szCs w:val="24"/>
        </w:rPr>
        <w:t>.</w:t>
      </w:r>
    </w:p>
    <w:p w:rsidR="006E211C" w:rsidRPr="006E211C" w:rsidRDefault="006E211C" w:rsidP="006E0A69">
      <w:pPr>
        <w:numPr>
          <w:ilvl w:val="0"/>
          <w:numId w:val="56"/>
        </w:numPr>
        <w:jc w:val="both"/>
      </w:pPr>
      <w:r>
        <w:t>U</w:t>
      </w:r>
      <w:r w:rsidRPr="006E211C">
        <w:t>czeń otrzymuje promocję do klasy programowo wyższej, jeżeli ze wszystkich obowiązkowych zajęć edukacyjnych określonych w szkolnym planie nauczania, uzyskał, roczne oceny klasyfikacyjne wyższe od oceny niedo</w:t>
      </w:r>
      <w:r w:rsidR="006E0A69">
        <w:t>statecznej, z zastrzeżeniem § 29</w:t>
      </w:r>
      <w:r w:rsidRPr="006E211C">
        <w:t>.</w:t>
      </w:r>
    </w:p>
    <w:p w:rsidR="006E211C" w:rsidRPr="006E211C" w:rsidRDefault="006E211C" w:rsidP="006E0A69">
      <w:pPr>
        <w:numPr>
          <w:ilvl w:val="0"/>
          <w:numId w:val="56"/>
        </w:numPr>
        <w:jc w:val="both"/>
      </w:pPr>
      <w:r>
        <w:t>U</w:t>
      </w:r>
      <w:r w:rsidRPr="006E211C">
        <w:t xml:space="preserve">czeń, który w wyniku klasyfikacji rocznej uzyskał z obowiązkowych zajęć edukacyjnych średnią ocen, co najmniej 4,75 oraz co najmniej bardzo dobrą ocenę z zachowania, otrzymuje promocję z wyróżnieniem do klasy programowo wyższej. </w:t>
      </w:r>
    </w:p>
    <w:p w:rsidR="006E211C" w:rsidRPr="006E211C" w:rsidRDefault="006E211C" w:rsidP="006E0A69">
      <w:pPr>
        <w:numPr>
          <w:ilvl w:val="0"/>
          <w:numId w:val="56"/>
        </w:numPr>
        <w:jc w:val="both"/>
      </w:pPr>
      <w:r w:rsidRPr="006E211C">
        <w:t>Uczniowi, który uczęszczał na dodatkowe zajęcia edukacyjne lub religię czy etykę, do śre</w:t>
      </w:r>
      <w:r>
        <w:t>dniej ocen, o której mowa w ust. 2</w:t>
      </w:r>
      <w:r w:rsidRPr="006E211C">
        <w:t>, wlicza się także roczne oceny z tych zajęć.</w:t>
      </w:r>
    </w:p>
    <w:p w:rsidR="006E211C" w:rsidRPr="006E211C" w:rsidRDefault="006E211C" w:rsidP="006E0A69">
      <w:pPr>
        <w:numPr>
          <w:ilvl w:val="0"/>
          <w:numId w:val="56"/>
        </w:numPr>
        <w:jc w:val="both"/>
      </w:pPr>
      <w:r w:rsidRPr="006E211C">
        <w:t>Uczeń, który nie spełnia warunków określonych w ust.</w:t>
      </w:r>
      <w:r>
        <w:t xml:space="preserve"> 1</w:t>
      </w:r>
      <w:r w:rsidRPr="006E211C">
        <w:t xml:space="preserve"> nie otrzymuje promocji do klasy programowo wyższej i powtarza klasę z wyjątkiem </w:t>
      </w:r>
      <w:r w:rsidRPr="006E0A69">
        <w:rPr>
          <w:color w:val="000000" w:themeColor="text1"/>
        </w:rPr>
        <w:t xml:space="preserve">§ </w:t>
      </w:r>
      <w:r w:rsidR="006E0A69" w:rsidRPr="006E0A69">
        <w:rPr>
          <w:color w:val="000000" w:themeColor="text1"/>
        </w:rPr>
        <w:t>29</w:t>
      </w:r>
      <w:r w:rsidRPr="006E0A69">
        <w:rPr>
          <w:color w:val="000000" w:themeColor="text1"/>
        </w:rPr>
        <w:t>.</w:t>
      </w:r>
    </w:p>
    <w:p w:rsidR="006E211C" w:rsidRDefault="006E211C" w:rsidP="006E0A69">
      <w:pPr>
        <w:numPr>
          <w:ilvl w:val="0"/>
          <w:numId w:val="56"/>
        </w:numPr>
        <w:jc w:val="both"/>
      </w:pPr>
      <w:r w:rsidRPr="006E211C">
        <w:t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</w:t>
      </w:r>
      <w:r w:rsidR="00B95DE7">
        <w:t>wo niższych</w:t>
      </w:r>
      <w:r w:rsidRPr="006E211C">
        <w:t>, uzyskał oceny klasyfikacyjne wyższe od oceny nied</w:t>
      </w:r>
      <w:r w:rsidR="00B95DE7">
        <w:t>ostatecznej z zastrzeżeniem § 29</w:t>
      </w:r>
      <w:r>
        <w:t>.</w:t>
      </w:r>
    </w:p>
    <w:p w:rsidR="006E211C" w:rsidRPr="006E211C" w:rsidRDefault="006E211C" w:rsidP="00F75A40">
      <w:pPr>
        <w:numPr>
          <w:ilvl w:val="0"/>
          <w:numId w:val="56"/>
        </w:numPr>
      </w:pPr>
      <w:r w:rsidRPr="006E211C">
        <w:lastRenderedPageBreak/>
        <w:t>Uczeń kończy szkołę z wyróżnieniem, jeżeli w wyniku klasyfikacji końcowej, na którą składają się roczne oceny klasyfikacyjne z obowiązkowych zajęć edukacyjnych uzyskał średnią ocen co najmniej 4,75 oraz co najmniej bardzo dobrą ocenę z zachowania.</w:t>
      </w:r>
    </w:p>
    <w:p w:rsidR="006E211C" w:rsidRPr="006E211C" w:rsidRDefault="006E211C" w:rsidP="0051792E">
      <w:pPr>
        <w:numPr>
          <w:ilvl w:val="0"/>
          <w:numId w:val="56"/>
        </w:numPr>
        <w:jc w:val="both"/>
      </w:pPr>
      <w:r w:rsidRPr="006E211C">
        <w:t>Uczniowi, który uczęszczał na dodatkowe zajęcia edukacyjne lub religię albo etykę, do średn</w:t>
      </w:r>
      <w:r w:rsidR="00B95DE7">
        <w:t>iej ocen, o której mowa w ust 2</w:t>
      </w:r>
      <w:r w:rsidRPr="006E211C">
        <w:t>, wlicza się także roczne oceny z tych zajęć.</w:t>
      </w:r>
    </w:p>
    <w:p w:rsidR="005B7F90" w:rsidRPr="00F101B4" w:rsidRDefault="005B7F90" w:rsidP="00F101B4">
      <w:pPr>
        <w:spacing w:after="0"/>
        <w:jc w:val="center"/>
        <w:rPr>
          <w:rFonts w:cstheme="minorHAnsi"/>
          <w:b/>
          <w:sz w:val="24"/>
          <w:szCs w:val="24"/>
        </w:rPr>
      </w:pPr>
      <w:r w:rsidRPr="00F101B4">
        <w:rPr>
          <w:rFonts w:cstheme="minorHAnsi"/>
          <w:b/>
          <w:sz w:val="24"/>
          <w:szCs w:val="24"/>
        </w:rPr>
        <w:t>ROZDZIAŁ X</w:t>
      </w:r>
    </w:p>
    <w:p w:rsidR="005B7F90" w:rsidRPr="00F101B4" w:rsidRDefault="005B7F90" w:rsidP="00F101B4">
      <w:pPr>
        <w:spacing w:after="0"/>
        <w:jc w:val="center"/>
        <w:rPr>
          <w:rFonts w:cstheme="minorHAnsi"/>
          <w:b/>
          <w:sz w:val="24"/>
          <w:szCs w:val="24"/>
        </w:rPr>
      </w:pPr>
      <w:r w:rsidRPr="00F101B4">
        <w:rPr>
          <w:rFonts w:cstheme="minorHAnsi"/>
          <w:b/>
          <w:sz w:val="24"/>
          <w:szCs w:val="24"/>
        </w:rPr>
        <w:t>Postanowienia końcowe</w:t>
      </w:r>
    </w:p>
    <w:p w:rsidR="005B7F90" w:rsidRPr="00F101B4" w:rsidRDefault="005B7F90" w:rsidP="00F101B4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01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D06281" w:rsidRPr="00F101B4">
        <w:rPr>
          <w:rFonts w:eastAsia="Times New Roman" w:cstheme="minorHAnsi"/>
          <w:b/>
          <w:sz w:val="24"/>
          <w:szCs w:val="24"/>
          <w:lang w:eastAsia="pl-PL"/>
        </w:rPr>
        <w:t xml:space="preserve"> 31</w:t>
      </w:r>
      <w:r w:rsidRPr="00F101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B7F90" w:rsidRPr="0051792E" w:rsidRDefault="005B7F90" w:rsidP="0051792E">
      <w:pPr>
        <w:spacing w:after="0"/>
        <w:ind w:firstLine="708"/>
        <w:rPr>
          <w:rFonts w:cstheme="minorHAnsi"/>
          <w:sz w:val="24"/>
          <w:szCs w:val="24"/>
        </w:rPr>
      </w:pPr>
      <w:r w:rsidRPr="0051792E">
        <w:rPr>
          <w:rFonts w:cstheme="minorHAnsi"/>
          <w:sz w:val="24"/>
          <w:szCs w:val="24"/>
        </w:rPr>
        <w:t>Kwestie nie objęte niniejszym statutem reguluje Statut Specjalnego Ośrodka Szkolno-Wychowawczego oraz przepisy obowiązującego prawa oświatowego.</w:t>
      </w: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F101B4" w:rsidRDefault="00F101B4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F101B4" w:rsidRDefault="00F101B4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F101B4" w:rsidRDefault="00F101B4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F101B4" w:rsidRDefault="00F101B4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AD3645" w:rsidRDefault="00AD3645" w:rsidP="00AD3645">
      <w:pPr>
        <w:pStyle w:val="Akapitzlist"/>
        <w:spacing w:before="120" w:after="0"/>
        <w:contextualSpacing w:val="0"/>
        <w:jc w:val="center"/>
        <w:rPr>
          <w:rFonts w:cstheme="minorHAnsi"/>
          <w:b/>
          <w:sz w:val="24"/>
          <w:szCs w:val="24"/>
        </w:rPr>
      </w:pPr>
    </w:p>
    <w:p w:rsidR="003E1130" w:rsidRPr="00AD3645" w:rsidRDefault="003E1130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D3645">
        <w:rPr>
          <w:rFonts w:cstheme="minorHAnsi"/>
          <w:b/>
          <w:sz w:val="24"/>
          <w:szCs w:val="24"/>
        </w:rPr>
        <w:lastRenderedPageBreak/>
        <w:t>ROZDZIAŁ XI</w:t>
      </w:r>
    </w:p>
    <w:p w:rsidR="003E1130" w:rsidRPr="00AD3645" w:rsidRDefault="007D1B17" w:rsidP="00AD3645">
      <w:pPr>
        <w:spacing w:after="0"/>
        <w:jc w:val="center"/>
        <w:rPr>
          <w:rFonts w:cstheme="minorHAnsi"/>
          <w:b/>
          <w:sz w:val="24"/>
          <w:szCs w:val="24"/>
        </w:rPr>
      </w:pPr>
      <w:r w:rsidRPr="00AD3645">
        <w:rPr>
          <w:rFonts w:cstheme="minorHAnsi"/>
          <w:b/>
          <w:sz w:val="24"/>
          <w:szCs w:val="24"/>
        </w:rPr>
        <w:t>Klasy zawodowe</w:t>
      </w:r>
    </w:p>
    <w:p w:rsidR="003E1130" w:rsidRPr="00AD3645" w:rsidRDefault="003E1130" w:rsidP="00AD3645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3645">
        <w:rPr>
          <w:rFonts w:eastAsia="Times New Roman" w:cstheme="minorHAnsi"/>
          <w:b/>
          <w:sz w:val="24"/>
          <w:szCs w:val="24"/>
          <w:lang w:eastAsia="pl-PL"/>
        </w:rPr>
        <w:t>§ 32.</w:t>
      </w:r>
    </w:p>
    <w:p w:rsidR="007D1B17" w:rsidRPr="006932D9" w:rsidRDefault="007D1B17" w:rsidP="007D1B17">
      <w:pPr>
        <w:widowControl w:val="0"/>
        <w:numPr>
          <w:ilvl w:val="0"/>
          <w:numId w:val="59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Szkoła używa pieczęci urzędowych i pieczątek zgodnie z odrębnymi przepisami. Są to:</w:t>
      </w:r>
    </w:p>
    <w:p w:rsidR="007D1B17" w:rsidRPr="00C30E07" w:rsidRDefault="007D1B17" w:rsidP="007D1B17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mała i duża pieczęć urzędowa – okrągła z godłem państwa w środku i napise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m w otoku: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br/>
        <w:t xml:space="preserve">Zasadnicza Szkoła Zawodowa </w:t>
      </w: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Nidzicy;</w:t>
      </w:r>
    </w:p>
    <w:p w:rsidR="007D1B17" w:rsidRPr="00C30E07" w:rsidRDefault="007D1B17" w:rsidP="007D1B17">
      <w:pPr>
        <w:pStyle w:val="Akapitzlist"/>
        <w:numPr>
          <w:ilvl w:val="0"/>
          <w:numId w:val="60"/>
        </w:numPr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pieczątki adresowej o treści: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C30E07">
        <w:rPr>
          <w:rFonts w:eastAsia="Calibri" w:cstheme="minorHAnsi"/>
          <w:sz w:val="24"/>
          <w:szCs w:val="24"/>
        </w:rPr>
        <w:t>Specjalny Ośrodek Szkolno-Wychowawczy im. ks. Jana Twardowskiego</w:t>
      </w:r>
      <w:r>
        <w:rPr>
          <w:rFonts w:eastAsia="Calibri" w:cstheme="minorHAnsi"/>
          <w:sz w:val="24"/>
          <w:szCs w:val="24"/>
        </w:rPr>
        <w:br/>
      </w:r>
      <w:r w:rsidRPr="00C30E07">
        <w:rPr>
          <w:rFonts w:eastAsia="Calibri" w:cstheme="minorHAnsi"/>
          <w:sz w:val="24"/>
          <w:szCs w:val="24"/>
        </w:rPr>
        <w:t>ul. Wyborska 12, 13-100 Nidzica  tel./fax (0-89) 625-27-34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Cele i zadania Szkoły</w:t>
      </w:r>
    </w:p>
    <w:p w:rsidR="007D1B17" w:rsidRPr="006932D9" w:rsidRDefault="007D1B17" w:rsidP="007D1B1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33.</w:t>
      </w:r>
    </w:p>
    <w:p w:rsidR="007D1B17" w:rsidRPr="006932D9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Cele i zadania Szkoły określone są w Statucie Specjalnego Ośrodka Szkolno-Wychowawczego im. ks. Jana Twardowskiego w Nidzicy w Rozdziale II. 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Organy Szkoły</w:t>
      </w:r>
    </w:p>
    <w:p w:rsidR="007D1B17" w:rsidRPr="006932D9" w:rsidRDefault="007D1B17" w:rsidP="007D1B1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34.</w:t>
      </w:r>
    </w:p>
    <w:p w:rsidR="007D1B17" w:rsidRPr="006932D9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organów Szkoły ma zastosowanie Rozdział III Statutu Specjalnego Ośrodka Szkolno-Wychowawczego im. ks. Jana Twardowskiego w Nidzicy.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Organizacja pracy Szkoły</w:t>
      </w:r>
    </w:p>
    <w:p w:rsidR="007D1B17" w:rsidRPr="006932D9" w:rsidRDefault="007D1B17" w:rsidP="007D1B1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35.</w:t>
      </w:r>
    </w:p>
    <w:p w:rsidR="007D1B17" w:rsidRPr="006932D9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organizacji pracy Szkoły ma zastosowanie Rozdział IV Statutu Specjalnego Ośrodka Szkolno-Wychowawczego im. ks. Jana Twardowskiego w Nidzicy.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Współdziałanie rodziców i nauczycieli</w:t>
      </w:r>
    </w:p>
    <w:p w:rsidR="007D1B17" w:rsidRPr="006932D9" w:rsidRDefault="007D1B17" w:rsidP="007D1B1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36.</w:t>
      </w:r>
    </w:p>
    <w:p w:rsidR="007D1B17" w:rsidRPr="006932D9" w:rsidRDefault="007D1B17" w:rsidP="007D1B17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Współdziałanie rodziców i nauczycieli określa Rozdział V Statutu Specjalnego Ośrodka Szkolno-Wychowawczego im. ks. Jana Twardowskiego w Nidzicy.</w:t>
      </w:r>
    </w:p>
    <w:p w:rsidR="007D1B17" w:rsidRPr="006932D9" w:rsidRDefault="007D1B17" w:rsidP="00AD3645">
      <w:pPr>
        <w:pStyle w:val="Akapitzlist"/>
        <w:spacing w:before="120" w:after="0"/>
        <w:ind w:left="284" w:hanging="284"/>
        <w:contextualSpacing w:val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Nauczyciele i inni pracownicy Ośrodka</w:t>
      </w:r>
    </w:p>
    <w:p w:rsidR="007D1B17" w:rsidRPr="006932D9" w:rsidRDefault="007D1B17" w:rsidP="007D1B17">
      <w:pPr>
        <w:pStyle w:val="Nagwek11"/>
        <w:tabs>
          <w:tab w:val="left" w:pos="9498"/>
        </w:tabs>
        <w:spacing w:before="0" w:line="259" w:lineRule="auto"/>
        <w:ind w:right="1" w:hanging="27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37.</w:t>
      </w:r>
    </w:p>
    <w:p w:rsidR="007D1B17" w:rsidRPr="006932D9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Kompetencje  nauczycieli i innych pracowników Szkoły określa Rozdział VI Statutu Specjalnego Ośrodka Szkolno-Wychowawczego im. ks. Jana Twardowskiego w Nidzicy.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Prawa i obowiązki uczniów</w:t>
      </w:r>
    </w:p>
    <w:p w:rsidR="007D1B17" w:rsidRPr="006932D9" w:rsidRDefault="007D1B17" w:rsidP="007D1B17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38.</w:t>
      </w:r>
    </w:p>
    <w:p w:rsidR="007D1B17" w:rsidRPr="006932D9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Prawa i obowiązki uczniów określa Rozdział VII Statutu Specjalnego Ośrodka Szkolno-Wychowawczego im. ks. Jana Twardowskiego w Nidzicy. </w:t>
      </w:r>
    </w:p>
    <w:p w:rsidR="007D1B17" w:rsidRPr="006932D9" w:rsidRDefault="007D1B17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Nagrody i kary oraz zasady ich stosowania wobec wychowanków</w:t>
      </w:r>
    </w:p>
    <w:p w:rsidR="007D1B17" w:rsidRPr="006932D9" w:rsidRDefault="007D1B17" w:rsidP="007D1B17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39.</w:t>
      </w:r>
    </w:p>
    <w:p w:rsidR="007D1B17" w:rsidRDefault="007D1B17" w:rsidP="007D1B17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Nagrody i kary określa Rozdział VIII Statutu Specjalnego Ośrodka Szkolno-Wychowawczego im. ks. Jana Twardowskiego w Nidzicy. </w:t>
      </w:r>
    </w:p>
    <w:p w:rsidR="00631EC6" w:rsidRPr="00A854EB" w:rsidRDefault="00631EC6" w:rsidP="00AD3645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854EB">
        <w:rPr>
          <w:rFonts w:cstheme="minorHAnsi"/>
          <w:b/>
          <w:sz w:val="24"/>
          <w:szCs w:val="24"/>
        </w:rPr>
        <w:t>Szczegółowe warunki i sposób oceniania uczniów.</w:t>
      </w:r>
    </w:p>
    <w:p w:rsidR="00631EC6" w:rsidRPr="006932D9" w:rsidRDefault="00631EC6" w:rsidP="00631EC6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40.</w:t>
      </w:r>
    </w:p>
    <w:p w:rsidR="003E1130" w:rsidRDefault="00631EC6">
      <w:pPr>
        <w:rPr>
          <w:rFonts w:eastAsia="Times New Roman" w:cstheme="minorHAnsi"/>
          <w:sz w:val="24"/>
          <w:szCs w:val="24"/>
          <w:lang w:eastAsia="ar-SA"/>
        </w:rPr>
      </w:pPr>
      <w:r w:rsidRPr="00631EC6">
        <w:rPr>
          <w:rFonts w:eastAsia="Times New Roman" w:cstheme="minorHAnsi"/>
          <w:sz w:val="24"/>
          <w:szCs w:val="24"/>
          <w:lang w:eastAsia="ar-SA"/>
        </w:rPr>
        <w:t xml:space="preserve">Szczegółowe warunki i sposób oceniania uczniów </w:t>
      </w:r>
      <w:r>
        <w:rPr>
          <w:rFonts w:eastAsia="Times New Roman" w:cstheme="minorHAnsi"/>
          <w:sz w:val="24"/>
          <w:szCs w:val="24"/>
          <w:lang w:eastAsia="ar-SA"/>
        </w:rPr>
        <w:t>określa Rozdział IX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niniejszego statutu.</w:t>
      </w:r>
    </w:p>
    <w:p w:rsidR="00631EC6" w:rsidRDefault="00631EC6" w:rsidP="00631EC6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lastRenderedPageBreak/>
        <w:t>Przypisy końcowe</w:t>
      </w:r>
    </w:p>
    <w:p w:rsidR="00631EC6" w:rsidRPr="005B7F90" w:rsidRDefault="00631EC6" w:rsidP="00631EC6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5B7F90">
        <w:rPr>
          <w:rFonts w:eastAsia="Times New Roman" w:cstheme="minorHAnsi"/>
          <w:b/>
          <w:szCs w:val="20"/>
          <w:lang w:eastAsia="pl-PL"/>
        </w:rPr>
        <w:t>§</w:t>
      </w:r>
      <w:r>
        <w:rPr>
          <w:rFonts w:eastAsia="Times New Roman" w:cstheme="minorHAnsi"/>
          <w:b/>
          <w:szCs w:val="20"/>
          <w:lang w:eastAsia="pl-PL"/>
        </w:rPr>
        <w:t xml:space="preserve"> 41</w:t>
      </w:r>
      <w:r w:rsidRPr="005B7F90">
        <w:rPr>
          <w:rFonts w:eastAsia="Times New Roman" w:cstheme="minorHAnsi"/>
          <w:b/>
          <w:szCs w:val="20"/>
          <w:lang w:eastAsia="pl-PL"/>
        </w:rPr>
        <w:t>.</w:t>
      </w:r>
    </w:p>
    <w:p w:rsidR="00631EC6" w:rsidRDefault="00631EC6" w:rsidP="00631EC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wszystkich sprawach nieuregulowanych w niniejszym rozdziale obowiązują pozostałe zapisy niniejszego statutu.</w:t>
      </w:r>
    </w:p>
    <w:p w:rsidR="00631EC6" w:rsidRDefault="00631EC6" w:rsidP="00631EC6">
      <w:pPr>
        <w:spacing w:after="0"/>
        <w:ind w:firstLine="708"/>
        <w:rPr>
          <w:rFonts w:cstheme="minorHAnsi"/>
          <w:sz w:val="24"/>
          <w:szCs w:val="24"/>
        </w:rPr>
      </w:pPr>
    </w:p>
    <w:p w:rsidR="00631EC6" w:rsidRDefault="00631EC6"/>
    <w:sectPr w:rsidR="00631EC6" w:rsidSect="001D14F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A2" w:rsidRDefault="00EA48A2" w:rsidP="006B08B6">
      <w:pPr>
        <w:spacing w:after="0" w:line="240" w:lineRule="auto"/>
      </w:pPr>
      <w:r>
        <w:separator/>
      </w:r>
    </w:p>
  </w:endnote>
  <w:endnote w:type="continuationSeparator" w:id="0">
    <w:p w:rsidR="00EA48A2" w:rsidRDefault="00EA48A2" w:rsidP="006B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401324"/>
      <w:docPartObj>
        <w:docPartGallery w:val="Page Numbers (Bottom of Page)"/>
        <w:docPartUnique/>
      </w:docPartObj>
    </w:sdtPr>
    <w:sdtEndPr/>
    <w:sdtContent>
      <w:p w:rsidR="007D1B17" w:rsidRDefault="007D1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EB">
          <w:rPr>
            <w:noProof/>
          </w:rPr>
          <w:t>20</w:t>
        </w:r>
        <w:r>
          <w:fldChar w:fldCharType="end"/>
        </w:r>
      </w:p>
    </w:sdtContent>
  </w:sdt>
  <w:p w:rsidR="007D1B17" w:rsidRDefault="007D1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A2" w:rsidRDefault="00EA48A2" w:rsidP="006B08B6">
      <w:pPr>
        <w:spacing w:after="0" w:line="240" w:lineRule="auto"/>
      </w:pPr>
      <w:r>
        <w:separator/>
      </w:r>
    </w:p>
  </w:footnote>
  <w:footnote w:type="continuationSeparator" w:id="0">
    <w:p w:rsidR="00EA48A2" w:rsidRDefault="00EA48A2" w:rsidP="006B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B2AEA"/>
    <w:multiLevelType w:val="hybridMultilevel"/>
    <w:tmpl w:val="173C9D0E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2A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340EC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3181"/>
    <w:multiLevelType w:val="hybridMultilevel"/>
    <w:tmpl w:val="0088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37B09"/>
    <w:multiLevelType w:val="hybridMultilevel"/>
    <w:tmpl w:val="5C6C0A0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E74951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B656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F21C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F246A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0" w15:restartNumberingAfterBreak="0">
    <w:nsid w:val="0F5A27A4"/>
    <w:multiLevelType w:val="hybridMultilevel"/>
    <w:tmpl w:val="01C410D4"/>
    <w:lvl w:ilvl="0" w:tplc="12025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150E85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2" w15:restartNumberingAfterBreak="0">
    <w:nsid w:val="129B009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3" w15:restartNumberingAfterBreak="0">
    <w:nsid w:val="130140CA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4" w15:restartNumberingAfterBreak="0">
    <w:nsid w:val="13DE68D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71821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6" w15:restartNumberingAfterBreak="0">
    <w:nsid w:val="162E0959"/>
    <w:multiLevelType w:val="hybridMultilevel"/>
    <w:tmpl w:val="A640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84FFB"/>
    <w:multiLevelType w:val="hybridMultilevel"/>
    <w:tmpl w:val="21E806C8"/>
    <w:name w:val="WW8Num71022222222222222222323232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ED1FD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9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180718E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157FA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C7AB4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3" w15:restartNumberingAfterBreak="0">
    <w:nsid w:val="246A21D8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4" w15:restartNumberingAfterBreak="0">
    <w:nsid w:val="2481125E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D74C2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6" w15:restartNumberingAfterBreak="0">
    <w:nsid w:val="31716D36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42D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39529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44A2A7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B78A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20F5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32" w15:restartNumberingAfterBreak="0">
    <w:nsid w:val="35D30F7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30CA2"/>
    <w:multiLevelType w:val="hybridMultilevel"/>
    <w:tmpl w:val="392A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7153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923C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36" w15:restartNumberingAfterBreak="0">
    <w:nsid w:val="48610260"/>
    <w:multiLevelType w:val="hybridMultilevel"/>
    <w:tmpl w:val="198460EC"/>
    <w:lvl w:ilvl="0" w:tplc="0A1C2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C4731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C5D65"/>
    <w:multiLevelType w:val="multilevel"/>
    <w:tmpl w:val="00000041"/>
    <w:name w:val="WW8Num862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099343F"/>
    <w:multiLevelType w:val="hybridMultilevel"/>
    <w:tmpl w:val="1BEC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F4DAA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001F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B232D"/>
    <w:multiLevelType w:val="hybridMultilevel"/>
    <w:tmpl w:val="A0D49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1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038162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E5520B"/>
    <w:multiLevelType w:val="hybridMultilevel"/>
    <w:tmpl w:val="173C9D0E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80B4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5180346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A553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C2BBC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1065D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51" w15:restartNumberingAfterBreak="0">
    <w:nsid w:val="6D0F2D2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64EE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570F9B"/>
    <w:multiLevelType w:val="hybridMultilevel"/>
    <w:tmpl w:val="198460EC"/>
    <w:lvl w:ilvl="0" w:tplc="0A1C2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66DCA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17E2C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E2F7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7561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58" w15:restartNumberingAfterBreak="0">
    <w:nsid w:val="7C632D2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F65F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9"/>
    <w:lvlOverride w:ilvl="0">
      <w:startOverride w:val="1"/>
    </w:lvlOverride>
  </w:num>
  <w:num w:numId="4">
    <w:abstractNumId w:val="40"/>
  </w:num>
  <w:num w:numId="5">
    <w:abstractNumId w:val="43"/>
  </w:num>
  <w:num w:numId="6">
    <w:abstractNumId w:val="4"/>
  </w:num>
  <w:num w:numId="7">
    <w:abstractNumId w:val="0"/>
  </w:num>
  <w:num w:numId="8">
    <w:abstractNumId w:val="31"/>
  </w:num>
  <w:num w:numId="9">
    <w:abstractNumId w:val="34"/>
  </w:num>
  <w:num w:numId="10">
    <w:abstractNumId w:val="21"/>
  </w:num>
  <w:num w:numId="11">
    <w:abstractNumId w:val="41"/>
  </w:num>
  <w:num w:numId="12">
    <w:abstractNumId w:val="6"/>
  </w:num>
  <w:num w:numId="13">
    <w:abstractNumId w:val="58"/>
  </w:num>
  <w:num w:numId="14">
    <w:abstractNumId w:val="49"/>
  </w:num>
  <w:num w:numId="15">
    <w:abstractNumId w:val="55"/>
  </w:num>
  <w:num w:numId="16">
    <w:abstractNumId w:val="30"/>
  </w:num>
  <w:num w:numId="17">
    <w:abstractNumId w:val="48"/>
  </w:num>
  <w:num w:numId="18">
    <w:abstractNumId w:val="32"/>
  </w:num>
  <w:num w:numId="19">
    <w:abstractNumId w:val="29"/>
  </w:num>
  <w:num w:numId="20">
    <w:abstractNumId w:val="14"/>
  </w:num>
  <w:num w:numId="21">
    <w:abstractNumId w:val="3"/>
  </w:num>
  <w:num w:numId="22">
    <w:abstractNumId w:val="8"/>
  </w:num>
  <w:num w:numId="23">
    <w:abstractNumId w:val="27"/>
  </w:num>
  <w:num w:numId="24">
    <w:abstractNumId w:val="25"/>
  </w:num>
  <w:num w:numId="25">
    <w:abstractNumId w:val="57"/>
  </w:num>
  <w:num w:numId="26">
    <w:abstractNumId w:val="22"/>
  </w:num>
  <w:num w:numId="27">
    <w:abstractNumId w:val="15"/>
  </w:num>
  <w:num w:numId="28">
    <w:abstractNumId w:val="50"/>
  </w:num>
  <w:num w:numId="29">
    <w:abstractNumId w:val="2"/>
  </w:num>
  <w:num w:numId="30">
    <w:abstractNumId w:val="23"/>
  </w:num>
  <w:num w:numId="31">
    <w:abstractNumId w:val="52"/>
  </w:num>
  <w:num w:numId="32">
    <w:abstractNumId w:val="9"/>
  </w:num>
  <w:num w:numId="33">
    <w:abstractNumId w:val="18"/>
  </w:num>
  <w:num w:numId="34">
    <w:abstractNumId w:val="10"/>
  </w:num>
  <w:num w:numId="35">
    <w:abstractNumId w:val="5"/>
  </w:num>
  <w:num w:numId="36">
    <w:abstractNumId w:val="59"/>
  </w:num>
  <w:num w:numId="37">
    <w:abstractNumId w:val="56"/>
  </w:num>
  <w:num w:numId="38">
    <w:abstractNumId w:val="20"/>
  </w:num>
  <w:num w:numId="39">
    <w:abstractNumId w:val="24"/>
  </w:num>
  <w:num w:numId="40">
    <w:abstractNumId w:val="47"/>
  </w:num>
  <w:num w:numId="41">
    <w:abstractNumId w:val="37"/>
  </w:num>
  <w:num w:numId="42">
    <w:abstractNumId w:val="13"/>
  </w:num>
  <w:num w:numId="43">
    <w:abstractNumId w:val="39"/>
  </w:num>
  <w:num w:numId="44">
    <w:abstractNumId w:val="12"/>
  </w:num>
  <w:num w:numId="45">
    <w:abstractNumId w:val="11"/>
  </w:num>
  <w:num w:numId="46">
    <w:abstractNumId w:val="17"/>
  </w:num>
  <w:num w:numId="47">
    <w:abstractNumId w:val="38"/>
  </w:num>
  <w:num w:numId="48">
    <w:abstractNumId w:val="51"/>
  </w:num>
  <w:num w:numId="49">
    <w:abstractNumId w:val="26"/>
  </w:num>
  <w:num w:numId="50">
    <w:abstractNumId w:val="46"/>
  </w:num>
  <w:num w:numId="51">
    <w:abstractNumId w:val="1"/>
  </w:num>
  <w:num w:numId="52">
    <w:abstractNumId w:val="45"/>
  </w:num>
  <w:num w:numId="53">
    <w:abstractNumId w:val="7"/>
  </w:num>
  <w:num w:numId="54">
    <w:abstractNumId w:val="44"/>
  </w:num>
  <w:num w:numId="55">
    <w:abstractNumId w:val="28"/>
  </w:num>
  <w:num w:numId="56">
    <w:abstractNumId w:val="53"/>
  </w:num>
  <w:num w:numId="57">
    <w:abstractNumId w:val="42"/>
  </w:num>
  <w:num w:numId="58">
    <w:abstractNumId w:val="36"/>
  </w:num>
  <w:num w:numId="59">
    <w:abstractNumId w:val="35"/>
  </w:num>
  <w:num w:numId="60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8F"/>
    <w:rsid w:val="00002233"/>
    <w:rsid w:val="00092186"/>
    <w:rsid w:val="001D14FD"/>
    <w:rsid w:val="002D63A2"/>
    <w:rsid w:val="00300CAD"/>
    <w:rsid w:val="003322EE"/>
    <w:rsid w:val="003E1130"/>
    <w:rsid w:val="0051792E"/>
    <w:rsid w:val="00533CA9"/>
    <w:rsid w:val="00580A82"/>
    <w:rsid w:val="005B7F90"/>
    <w:rsid w:val="00631EC6"/>
    <w:rsid w:val="006B08B6"/>
    <w:rsid w:val="006E0A69"/>
    <w:rsid w:val="006E211C"/>
    <w:rsid w:val="007D1B17"/>
    <w:rsid w:val="007E4CEB"/>
    <w:rsid w:val="009C4D1C"/>
    <w:rsid w:val="00A70A3C"/>
    <w:rsid w:val="00A854EB"/>
    <w:rsid w:val="00AD3645"/>
    <w:rsid w:val="00B2018E"/>
    <w:rsid w:val="00B82271"/>
    <w:rsid w:val="00B95DE7"/>
    <w:rsid w:val="00BB4DE1"/>
    <w:rsid w:val="00C071B8"/>
    <w:rsid w:val="00C95587"/>
    <w:rsid w:val="00D06281"/>
    <w:rsid w:val="00DD3CF2"/>
    <w:rsid w:val="00E817C8"/>
    <w:rsid w:val="00EA48A2"/>
    <w:rsid w:val="00EA668F"/>
    <w:rsid w:val="00F101B4"/>
    <w:rsid w:val="00F75A40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D3F5-45ED-4B7A-BC79-A40B8D6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668F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EA668F"/>
    <w:pPr>
      <w:widowControl w:val="0"/>
      <w:spacing w:before="6" w:after="0" w:line="240" w:lineRule="auto"/>
      <w:ind w:left="2757" w:right="2328"/>
      <w:jc w:val="center"/>
      <w:outlineLvl w:val="1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8B6"/>
  </w:style>
  <w:style w:type="paragraph" w:styleId="Stopka">
    <w:name w:val="footer"/>
    <w:basedOn w:val="Normalny"/>
    <w:link w:val="StopkaZnak"/>
    <w:uiPriority w:val="99"/>
    <w:unhideWhenUsed/>
    <w:rsid w:val="006B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8B6"/>
  </w:style>
  <w:style w:type="paragraph" w:styleId="Tekstdymka">
    <w:name w:val="Balloon Text"/>
    <w:basedOn w:val="Normalny"/>
    <w:link w:val="TekstdymkaZnak"/>
    <w:uiPriority w:val="99"/>
    <w:semiHidden/>
    <w:unhideWhenUsed/>
    <w:rsid w:val="006B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5977</Words>
  <Characters>35867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Maksym</dc:creator>
  <cp:keywords/>
  <dc:description/>
  <cp:lastModifiedBy>Joanna Maksym</cp:lastModifiedBy>
  <cp:revision>20</cp:revision>
  <cp:lastPrinted>2017-11-09T11:27:00Z</cp:lastPrinted>
  <dcterms:created xsi:type="dcterms:W3CDTF">2017-11-08T11:01:00Z</dcterms:created>
  <dcterms:modified xsi:type="dcterms:W3CDTF">2017-12-01T08:25:00Z</dcterms:modified>
</cp:coreProperties>
</file>